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044"/>
      </w:tblGrid>
      <w:tr w:rsidR="00B770BF" w:rsidRPr="00C32599" w:rsidTr="00B770BF">
        <w:trPr>
          <w:trHeight w:val="699"/>
        </w:trPr>
        <w:tc>
          <w:tcPr>
            <w:tcW w:w="9972" w:type="dxa"/>
            <w:gridSpan w:val="2"/>
            <w:tcBorders>
              <w:top w:val="nil"/>
              <w:left w:val="nil"/>
              <w:bottom w:val="nil"/>
              <w:right w:val="nil"/>
            </w:tcBorders>
            <w:shd w:val="clear" w:color="auto" w:fill="auto"/>
            <w:vAlign w:val="center"/>
          </w:tcPr>
          <w:p w:rsidR="00B770BF" w:rsidRPr="00991B3A" w:rsidRDefault="00B770BF" w:rsidP="00B770BF">
            <w:pPr>
              <w:widowControl w:val="0"/>
              <w:contextualSpacing/>
              <w:jc w:val="center"/>
              <w:rPr>
                <w:rFonts w:ascii="Garamond" w:hAnsi="Garamond"/>
                <w:b/>
                <w:noProof/>
                <w:sz w:val="20"/>
                <w:szCs w:val="20"/>
                <w:lang w:val="uk-UA"/>
              </w:rPr>
            </w:pPr>
            <w:r w:rsidRPr="00991B3A">
              <w:rPr>
                <w:rFonts w:ascii="Garamond" w:hAnsi="Garamond"/>
                <w:b/>
                <w:noProof/>
                <w:sz w:val="20"/>
                <w:szCs w:val="20"/>
                <w:lang w:val="uk-UA"/>
              </w:rPr>
              <w:t>ПРИВАТНЕ АКЦІОНЕРНЕ ТОВАРИСТВО</w:t>
            </w:r>
          </w:p>
          <w:p w:rsidR="00B770BF" w:rsidRPr="00991B3A" w:rsidRDefault="00B770BF" w:rsidP="00B770BF">
            <w:pPr>
              <w:widowControl w:val="0"/>
              <w:contextualSpacing/>
              <w:jc w:val="center"/>
              <w:rPr>
                <w:rFonts w:ascii="Garamond" w:hAnsi="Garamond"/>
                <w:b/>
                <w:noProof/>
                <w:sz w:val="20"/>
                <w:szCs w:val="20"/>
                <w:lang w:val="uk-UA"/>
              </w:rPr>
            </w:pPr>
            <w:r w:rsidRPr="00991B3A">
              <w:rPr>
                <w:rFonts w:ascii="Garamond" w:hAnsi="Garamond"/>
                <w:b/>
                <w:noProof/>
                <w:sz w:val="20"/>
                <w:szCs w:val="20"/>
                <w:lang w:val="uk-UA"/>
              </w:rPr>
              <w:t>«</w:t>
            </w:r>
            <w:r>
              <w:rPr>
                <w:rFonts w:ascii="Garamond" w:hAnsi="Garamond"/>
                <w:b/>
                <w:noProof/>
                <w:sz w:val="20"/>
                <w:szCs w:val="20"/>
                <w:lang w:val="uk-UA"/>
              </w:rPr>
              <w:t>БІЛОЦЕРКІВСЬКА КНИЖКОВА ФАБРИКА</w:t>
            </w:r>
            <w:r w:rsidRPr="00991B3A">
              <w:rPr>
                <w:rFonts w:ascii="Garamond" w:hAnsi="Garamond"/>
                <w:b/>
                <w:noProof/>
                <w:sz w:val="20"/>
                <w:szCs w:val="20"/>
                <w:lang w:val="uk-UA"/>
              </w:rPr>
              <w:t>»</w:t>
            </w:r>
          </w:p>
          <w:p w:rsidR="00B770BF" w:rsidRPr="00380B06" w:rsidRDefault="00B770BF" w:rsidP="00B770BF">
            <w:pPr>
              <w:widowControl w:val="0"/>
              <w:contextualSpacing/>
              <w:jc w:val="center"/>
              <w:rPr>
                <w:rFonts w:ascii="Garamond" w:hAnsi="Garamond"/>
                <w:b/>
                <w:noProof/>
                <w:sz w:val="20"/>
                <w:szCs w:val="20"/>
              </w:rPr>
            </w:pPr>
            <w:r w:rsidRPr="00991B3A">
              <w:rPr>
                <w:rFonts w:ascii="Garamond" w:hAnsi="Garamond"/>
                <w:b/>
                <w:noProof/>
                <w:sz w:val="20"/>
                <w:szCs w:val="20"/>
                <w:lang w:val="uk-UA"/>
              </w:rPr>
              <w:t xml:space="preserve">(ідентифікаціний код юридичної особи – </w:t>
            </w:r>
            <w:r>
              <w:rPr>
                <w:rFonts w:ascii="Garamond" w:hAnsi="Garamond"/>
                <w:b/>
                <w:noProof/>
                <w:sz w:val="20"/>
                <w:szCs w:val="20"/>
                <w:lang w:val="uk-UA"/>
              </w:rPr>
              <w:t>02466961</w:t>
            </w:r>
            <w:r w:rsidRPr="00991B3A">
              <w:rPr>
                <w:rFonts w:ascii="Garamond" w:hAnsi="Garamond"/>
                <w:b/>
                <w:noProof/>
                <w:sz w:val="20"/>
                <w:szCs w:val="20"/>
                <w:lang w:val="uk-UA"/>
              </w:rPr>
              <w:t>)</w:t>
            </w:r>
          </w:p>
          <w:p w:rsidR="00B770BF" w:rsidRPr="00925106" w:rsidRDefault="00B770BF" w:rsidP="00B770BF">
            <w:pPr>
              <w:widowControl w:val="0"/>
              <w:contextualSpacing/>
              <w:jc w:val="center"/>
              <w:rPr>
                <w:rFonts w:ascii="Garamond" w:hAnsi="Garamond"/>
                <w:b/>
                <w:sz w:val="20"/>
                <w:szCs w:val="20"/>
                <w:lang w:val="en-US"/>
              </w:rPr>
            </w:pPr>
            <w:r w:rsidRPr="007127C5">
              <w:rPr>
                <w:rFonts w:ascii="Garamond" w:hAnsi="Garamond"/>
                <w:noProof/>
                <w:sz w:val="20"/>
                <w:szCs w:val="20"/>
                <w:lang w:val="uk-UA"/>
              </w:rPr>
              <w:t>(далі – «</w:t>
            </w:r>
            <w:r w:rsidRPr="007127C5">
              <w:rPr>
                <w:rFonts w:ascii="Garamond" w:hAnsi="Garamond"/>
                <w:b/>
                <w:noProof/>
                <w:sz w:val="20"/>
                <w:szCs w:val="20"/>
                <w:lang w:val="uk-UA"/>
              </w:rPr>
              <w:t>Товариство</w:t>
            </w:r>
            <w:r w:rsidRPr="007127C5">
              <w:rPr>
                <w:rFonts w:ascii="Garamond" w:hAnsi="Garamond"/>
                <w:noProof/>
                <w:sz w:val="20"/>
                <w:szCs w:val="20"/>
                <w:lang w:val="uk-UA"/>
              </w:rPr>
              <w:t>»)</w:t>
            </w:r>
          </w:p>
        </w:tc>
      </w:tr>
      <w:tr w:rsidR="00B770BF" w:rsidRPr="00991B3A" w:rsidTr="00B770BF">
        <w:trPr>
          <w:trHeight w:val="1061"/>
        </w:trPr>
        <w:tc>
          <w:tcPr>
            <w:tcW w:w="9972" w:type="dxa"/>
            <w:gridSpan w:val="2"/>
            <w:tcBorders>
              <w:top w:val="nil"/>
              <w:left w:val="nil"/>
              <w:bottom w:val="single" w:sz="4" w:space="0" w:color="auto"/>
              <w:right w:val="nil"/>
            </w:tcBorders>
            <w:shd w:val="clear" w:color="auto" w:fill="auto"/>
            <w:vAlign w:val="center"/>
          </w:tcPr>
          <w:p w:rsidR="00B770BF" w:rsidRPr="00991B3A" w:rsidRDefault="00B770BF" w:rsidP="00B770BF">
            <w:pPr>
              <w:widowControl w:val="0"/>
              <w:contextualSpacing/>
              <w:rPr>
                <w:rFonts w:ascii="Garamond" w:hAnsi="Garamond"/>
                <w:b/>
                <w:sz w:val="20"/>
                <w:szCs w:val="20"/>
                <w:lang w:val="uk-UA"/>
              </w:rPr>
            </w:pPr>
          </w:p>
          <w:p w:rsidR="00B770BF" w:rsidRPr="00991B3A" w:rsidRDefault="00B770BF" w:rsidP="00B770BF">
            <w:pPr>
              <w:widowControl w:val="0"/>
              <w:contextualSpacing/>
              <w:jc w:val="center"/>
              <w:rPr>
                <w:rFonts w:ascii="Garamond" w:hAnsi="Garamond"/>
                <w:b/>
                <w:sz w:val="20"/>
                <w:szCs w:val="20"/>
                <w:lang w:val="uk-UA"/>
              </w:rPr>
            </w:pPr>
            <w:r w:rsidRPr="00991B3A">
              <w:rPr>
                <w:rFonts w:ascii="Garamond" w:hAnsi="Garamond"/>
                <w:b/>
                <w:sz w:val="20"/>
                <w:szCs w:val="20"/>
                <w:lang w:val="uk-UA"/>
              </w:rPr>
              <w:t>БЮЛЕТЕНЬ</w:t>
            </w:r>
          </w:p>
          <w:p w:rsidR="00B770BF" w:rsidRDefault="00B770BF" w:rsidP="00B770BF">
            <w:pPr>
              <w:widowControl w:val="0"/>
              <w:contextualSpacing/>
              <w:jc w:val="center"/>
              <w:rPr>
                <w:rFonts w:ascii="Garamond" w:hAnsi="Garamond"/>
                <w:b/>
                <w:sz w:val="20"/>
                <w:szCs w:val="20"/>
                <w:lang w:val="uk-UA"/>
              </w:rPr>
            </w:pPr>
            <w:r w:rsidRPr="00991B3A">
              <w:rPr>
                <w:rFonts w:ascii="Garamond" w:hAnsi="Garamond"/>
                <w:b/>
                <w:sz w:val="20"/>
                <w:szCs w:val="20"/>
                <w:lang w:val="uk-UA"/>
              </w:rPr>
              <w:t>для голосування</w:t>
            </w:r>
            <w:r>
              <w:rPr>
                <w:rFonts w:ascii="Garamond" w:hAnsi="Garamond"/>
                <w:b/>
                <w:sz w:val="20"/>
                <w:szCs w:val="20"/>
                <w:lang w:val="uk-UA"/>
              </w:rPr>
              <w:t xml:space="preserve"> (щодо інших питань порядку денного, крім обрання органів товариства)</w:t>
            </w:r>
            <w:r w:rsidRPr="00991B3A">
              <w:rPr>
                <w:rFonts w:ascii="Garamond" w:hAnsi="Garamond"/>
                <w:b/>
                <w:sz w:val="20"/>
                <w:szCs w:val="20"/>
                <w:lang w:val="uk-UA"/>
              </w:rPr>
              <w:t xml:space="preserve"> </w:t>
            </w:r>
          </w:p>
          <w:p w:rsidR="00B770BF" w:rsidRPr="00991B3A" w:rsidRDefault="00B770BF" w:rsidP="00B770BF">
            <w:pPr>
              <w:widowControl w:val="0"/>
              <w:contextualSpacing/>
              <w:jc w:val="center"/>
              <w:rPr>
                <w:rFonts w:ascii="Garamond" w:hAnsi="Garamond"/>
                <w:b/>
                <w:sz w:val="20"/>
                <w:szCs w:val="20"/>
                <w:lang w:val="uk-UA"/>
              </w:rPr>
            </w:pPr>
            <w:r w:rsidRPr="00991B3A">
              <w:rPr>
                <w:rFonts w:ascii="Garamond" w:hAnsi="Garamond"/>
                <w:b/>
                <w:sz w:val="20"/>
                <w:szCs w:val="20"/>
                <w:lang w:val="uk-UA"/>
              </w:rPr>
              <w:t xml:space="preserve">на річних Загальних зборах акціонерів, що проводяться дистанційно </w:t>
            </w:r>
            <w:r>
              <w:rPr>
                <w:rFonts w:ascii="Garamond" w:hAnsi="Garamond"/>
                <w:b/>
                <w:sz w:val="20"/>
                <w:szCs w:val="20"/>
                <w:lang w:val="uk-UA"/>
              </w:rPr>
              <w:t xml:space="preserve">20.04.2021 </w:t>
            </w:r>
            <w:r w:rsidRPr="00991B3A">
              <w:rPr>
                <w:rFonts w:ascii="Garamond" w:hAnsi="Garamond"/>
                <w:b/>
                <w:sz w:val="20"/>
                <w:szCs w:val="20"/>
                <w:lang w:val="uk-UA"/>
              </w:rPr>
              <w:t>року</w:t>
            </w:r>
          </w:p>
          <w:p w:rsidR="00B770BF" w:rsidRPr="00991B3A" w:rsidRDefault="00B770BF" w:rsidP="00B770BF">
            <w:pPr>
              <w:widowControl w:val="0"/>
              <w:contextualSpacing/>
              <w:jc w:val="center"/>
              <w:rPr>
                <w:rFonts w:ascii="Garamond" w:hAnsi="Garamond"/>
                <w:b/>
                <w:sz w:val="20"/>
                <w:szCs w:val="20"/>
                <w:lang w:val="uk-UA"/>
              </w:rPr>
            </w:pPr>
          </w:p>
          <w:p w:rsidR="00B770BF" w:rsidRDefault="00B770BF" w:rsidP="00B770BF">
            <w:pPr>
              <w:widowControl w:val="0"/>
              <w:contextualSpacing/>
              <w:jc w:val="center"/>
              <w:rPr>
                <w:rFonts w:ascii="Garamond" w:hAnsi="Garamond"/>
                <w:color w:val="000000"/>
                <w:sz w:val="20"/>
                <w:szCs w:val="20"/>
                <w:highlight w:val="white"/>
                <w:lang w:val="uk-UA"/>
              </w:rPr>
            </w:pPr>
            <w:r w:rsidRPr="00991B3A">
              <w:rPr>
                <w:rFonts w:ascii="Garamond" w:hAnsi="Garamond"/>
                <w:color w:val="000000"/>
                <w:sz w:val="20"/>
                <w:szCs w:val="20"/>
                <w:highlight w:val="white"/>
                <w:lang w:val="uk-UA"/>
              </w:rPr>
              <w:t xml:space="preserve">(голосування на </w:t>
            </w:r>
            <w:r>
              <w:rPr>
                <w:rFonts w:ascii="Garamond" w:hAnsi="Garamond"/>
                <w:sz w:val="20"/>
                <w:szCs w:val="20"/>
                <w:lang w:val="uk-UA"/>
              </w:rPr>
              <w:t>річних З</w:t>
            </w:r>
            <w:r w:rsidRPr="00991B3A">
              <w:rPr>
                <w:rFonts w:ascii="Garamond" w:hAnsi="Garamond"/>
                <w:sz w:val="20"/>
                <w:szCs w:val="20"/>
                <w:lang w:val="uk-UA"/>
              </w:rPr>
              <w:t>агальних зборах акціонерів ПрАТ «</w:t>
            </w:r>
            <w:r>
              <w:rPr>
                <w:rFonts w:ascii="Garamond" w:hAnsi="Garamond"/>
                <w:noProof/>
                <w:sz w:val="20"/>
                <w:szCs w:val="20"/>
                <w:lang w:val="uk-UA"/>
              </w:rPr>
              <w:t>Білоцерківська книжкова фабрика</w:t>
            </w:r>
            <w:r w:rsidRPr="00991B3A">
              <w:rPr>
                <w:rFonts w:ascii="Garamond" w:hAnsi="Garamond"/>
                <w:sz w:val="20"/>
                <w:szCs w:val="20"/>
                <w:lang w:val="uk-UA"/>
              </w:rPr>
              <w:t>»</w:t>
            </w:r>
            <w:r w:rsidRPr="00991B3A">
              <w:rPr>
                <w:rFonts w:ascii="Garamond" w:hAnsi="Garamond"/>
                <w:color w:val="000000"/>
                <w:sz w:val="20"/>
                <w:szCs w:val="20"/>
                <w:highlight w:val="white"/>
                <w:lang w:val="uk-UA"/>
              </w:rPr>
              <w:t xml:space="preserve"> </w:t>
            </w:r>
            <w:r>
              <w:rPr>
                <w:rFonts w:ascii="Garamond" w:hAnsi="Garamond"/>
                <w:color w:val="000000"/>
                <w:sz w:val="20"/>
                <w:szCs w:val="20"/>
                <w:highlight w:val="white"/>
                <w:lang w:val="uk-UA"/>
              </w:rPr>
              <w:t>розпоч</w:t>
            </w:r>
            <w:r w:rsidRPr="00991B3A">
              <w:rPr>
                <w:rFonts w:ascii="Garamond" w:hAnsi="Garamond"/>
                <w:color w:val="000000"/>
                <w:sz w:val="20"/>
                <w:szCs w:val="20"/>
                <w:highlight w:val="white"/>
                <w:lang w:val="uk-UA"/>
              </w:rPr>
              <w:t xml:space="preserve">инається </w:t>
            </w:r>
          </w:p>
          <w:p w:rsidR="00B770BF" w:rsidRPr="00991B3A" w:rsidRDefault="00B770BF" w:rsidP="00B770BF">
            <w:pPr>
              <w:widowControl w:val="0"/>
              <w:contextualSpacing/>
              <w:jc w:val="center"/>
              <w:rPr>
                <w:rFonts w:ascii="Garamond" w:hAnsi="Garamond"/>
                <w:color w:val="000000"/>
                <w:sz w:val="20"/>
                <w:szCs w:val="20"/>
                <w:highlight w:val="yellow"/>
                <w:lang w:val="uk-UA"/>
              </w:rPr>
            </w:pPr>
            <w:r w:rsidRPr="00991B3A">
              <w:rPr>
                <w:rFonts w:ascii="Garamond" w:hAnsi="Garamond"/>
                <w:color w:val="000000"/>
                <w:sz w:val="20"/>
                <w:szCs w:val="20"/>
                <w:highlight w:val="white"/>
                <w:lang w:val="uk-UA"/>
              </w:rPr>
              <w:t xml:space="preserve"> </w:t>
            </w:r>
            <w:r>
              <w:rPr>
                <w:rFonts w:ascii="Garamond" w:hAnsi="Garamond"/>
                <w:color w:val="000000"/>
                <w:sz w:val="20"/>
                <w:szCs w:val="20"/>
                <w:highlight w:val="white"/>
                <w:lang w:val="uk-UA"/>
              </w:rPr>
              <w:t xml:space="preserve">о 11 год. 00 хв. 15.04.2021 року </w:t>
            </w:r>
            <w:r w:rsidRPr="00991B3A">
              <w:rPr>
                <w:rFonts w:ascii="Garamond" w:hAnsi="Garamond"/>
                <w:color w:val="000000"/>
                <w:sz w:val="20"/>
                <w:szCs w:val="20"/>
                <w:highlight w:val="white"/>
                <w:lang w:val="uk-UA"/>
              </w:rPr>
              <w:t xml:space="preserve">та </w:t>
            </w:r>
            <w:r>
              <w:rPr>
                <w:rFonts w:ascii="Garamond" w:hAnsi="Garamond"/>
                <w:color w:val="000000"/>
                <w:sz w:val="20"/>
                <w:szCs w:val="20"/>
                <w:highlight w:val="white"/>
                <w:lang w:val="uk-UA"/>
              </w:rPr>
              <w:t xml:space="preserve">завершується </w:t>
            </w:r>
            <w:r w:rsidRPr="00991B3A">
              <w:rPr>
                <w:rFonts w:ascii="Garamond" w:hAnsi="Garamond"/>
                <w:color w:val="000000"/>
                <w:sz w:val="20"/>
                <w:szCs w:val="20"/>
                <w:highlight w:val="white"/>
                <w:lang w:val="uk-UA"/>
              </w:rPr>
              <w:t>о</w:t>
            </w:r>
            <w:r>
              <w:rPr>
                <w:rFonts w:ascii="Garamond" w:hAnsi="Garamond"/>
                <w:color w:val="000000"/>
                <w:sz w:val="20"/>
                <w:szCs w:val="20"/>
                <w:highlight w:val="white"/>
                <w:lang w:val="uk-UA"/>
              </w:rPr>
              <w:t xml:space="preserve"> 18 год.</w:t>
            </w:r>
            <w:r w:rsidRPr="00991B3A">
              <w:rPr>
                <w:rFonts w:ascii="Garamond" w:hAnsi="Garamond"/>
                <w:color w:val="000000"/>
                <w:sz w:val="20"/>
                <w:szCs w:val="20"/>
                <w:highlight w:val="white"/>
                <w:lang w:val="uk-UA"/>
              </w:rPr>
              <w:t xml:space="preserve"> 00 хв</w:t>
            </w:r>
            <w:r>
              <w:rPr>
                <w:rFonts w:ascii="Garamond" w:hAnsi="Garamond"/>
                <w:color w:val="000000"/>
                <w:sz w:val="20"/>
                <w:szCs w:val="20"/>
                <w:highlight w:val="white"/>
                <w:lang w:val="uk-UA"/>
              </w:rPr>
              <w:t>.</w:t>
            </w:r>
            <w:r w:rsidRPr="00991B3A">
              <w:rPr>
                <w:rFonts w:ascii="Garamond" w:hAnsi="Garamond"/>
                <w:color w:val="000000"/>
                <w:sz w:val="20"/>
                <w:szCs w:val="20"/>
                <w:highlight w:val="white"/>
                <w:lang w:val="uk-UA"/>
              </w:rPr>
              <w:t xml:space="preserve"> 2</w:t>
            </w:r>
            <w:r>
              <w:rPr>
                <w:rFonts w:ascii="Garamond" w:hAnsi="Garamond"/>
                <w:color w:val="000000"/>
                <w:sz w:val="20"/>
                <w:szCs w:val="20"/>
                <w:highlight w:val="white"/>
                <w:lang w:val="uk-UA"/>
              </w:rPr>
              <w:t xml:space="preserve">0.04.2021 </w:t>
            </w:r>
            <w:r w:rsidRPr="00991B3A">
              <w:rPr>
                <w:rFonts w:ascii="Garamond" w:hAnsi="Garamond"/>
                <w:color w:val="000000"/>
                <w:sz w:val="20"/>
                <w:szCs w:val="20"/>
                <w:highlight w:val="white"/>
                <w:lang w:val="uk-UA"/>
              </w:rPr>
              <w:t>року)</w:t>
            </w:r>
          </w:p>
          <w:p w:rsidR="00B770BF" w:rsidRPr="00991B3A" w:rsidRDefault="00B770BF" w:rsidP="00B770BF">
            <w:pPr>
              <w:widowControl w:val="0"/>
              <w:contextualSpacing/>
              <w:rPr>
                <w:rFonts w:ascii="Garamond" w:hAnsi="Garamond"/>
                <w:sz w:val="20"/>
                <w:szCs w:val="20"/>
                <w:lang w:val="uk-UA"/>
              </w:rPr>
            </w:pPr>
          </w:p>
        </w:tc>
      </w:tr>
      <w:tr w:rsidR="00B770BF" w:rsidRPr="00991B3A" w:rsidTr="00B770BF">
        <w:tc>
          <w:tcPr>
            <w:tcW w:w="4928" w:type="dxa"/>
            <w:tcBorders>
              <w:top w:val="single" w:sz="4" w:space="0" w:color="auto"/>
            </w:tcBorders>
            <w:shd w:val="clear" w:color="auto" w:fill="auto"/>
            <w:vAlign w:val="center"/>
          </w:tcPr>
          <w:p w:rsidR="00B770BF" w:rsidRPr="005A08B9" w:rsidRDefault="00B770BF" w:rsidP="00B770BF">
            <w:pPr>
              <w:contextualSpacing/>
              <w:rPr>
                <w:rFonts w:ascii="Garamond" w:hAnsi="Garamond"/>
                <w:sz w:val="20"/>
                <w:szCs w:val="20"/>
                <w:lang w:val="uk-UA"/>
              </w:rPr>
            </w:pPr>
            <w:r w:rsidRPr="00991B3A">
              <w:rPr>
                <w:rFonts w:ascii="Garamond" w:hAnsi="Garamond"/>
                <w:sz w:val="20"/>
                <w:szCs w:val="20"/>
                <w:lang w:val="uk-UA"/>
              </w:rPr>
              <w:t>Дата проведення загальних зборів:</w:t>
            </w:r>
          </w:p>
        </w:tc>
        <w:tc>
          <w:tcPr>
            <w:tcW w:w="5044" w:type="dxa"/>
            <w:tcBorders>
              <w:top w:val="single" w:sz="4" w:space="0" w:color="auto"/>
            </w:tcBorders>
            <w:shd w:val="clear" w:color="auto" w:fill="auto"/>
            <w:vAlign w:val="center"/>
          </w:tcPr>
          <w:p w:rsidR="00B770BF" w:rsidRPr="00991B3A" w:rsidRDefault="00B770BF" w:rsidP="00B770BF">
            <w:pPr>
              <w:contextualSpacing/>
              <w:rPr>
                <w:rFonts w:ascii="Garamond" w:hAnsi="Garamond"/>
                <w:sz w:val="20"/>
                <w:szCs w:val="20"/>
                <w:lang w:val="uk-UA"/>
              </w:rPr>
            </w:pPr>
            <w:r w:rsidRPr="00991B3A">
              <w:rPr>
                <w:rFonts w:ascii="Garamond" w:hAnsi="Garamond"/>
                <w:sz w:val="20"/>
                <w:szCs w:val="20"/>
                <w:lang w:val="uk-UA"/>
              </w:rPr>
              <w:t>2</w:t>
            </w:r>
            <w:r>
              <w:rPr>
                <w:rFonts w:ascii="Garamond" w:hAnsi="Garamond"/>
                <w:sz w:val="20"/>
                <w:szCs w:val="20"/>
                <w:lang w:val="uk-UA"/>
              </w:rPr>
              <w:t>0.04.2021</w:t>
            </w:r>
            <w:r w:rsidRPr="00991B3A">
              <w:rPr>
                <w:rFonts w:ascii="Garamond" w:hAnsi="Garamond"/>
                <w:sz w:val="20"/>
                <w:szCs w:val="20"/>
                <w:lang w:val="uk-UA"/>
              </w:rPr>
              <w:t xml:space="preserve"> року</w:t>
            </w:r>
          </w:p>
        </w:tc>
      </w:tr>
      <w:tr w:rsidR="00B770BF" w:rsidRPr="00991B3A" w:rsidTr="00B770BF">
        <w:tc>
          <w:tcPr>
            <w:tcW w:w="4928" w:type="dxa"/>
            <w:shd w:val="clear" w:color="auto" w:fill="auto"/>
            <w:vAlign w:val="center"/>
          </w:tcPr>
          <w:p w:rsidR="00B770BF" w:rsidRDefault="00B770BF" w:rsidP="00B770BF">
            <w:pPr>
              <w:contextualSpacing/>
              <w:rPr>
                <w:rFonts w:ascii="Garamond" w:hAnsi="Garamond"/>
                <w:sz w:val="20"/>
                <w:szCs w:val="20"/>
                <w:lang w:val="uk-UA"/>
              </w:rPr>
            </w:pPr>
            <w:r w:rsidRPr="00991B3A">
              <w:rPr>
                <w:rFonts w:ascii="Garamond" w:hAnsi="Garamond"/>
                <w:sz w:val="20"/>
                <w:szCs w:val="20"/>
                <w:lang w:val="uk-UA"/>
              </w:rPr>
              <w:t xml:space="preserve">Дата заповнення бюлетеня акціонером (представником акціонера):                 </w:t>
            </w:r>
          </w:p>
          <w:p w:rsidR="00B770BF" w:rsidRPr="00991B3A" w:rsidRDefault="00B770BF" w:rsidP="00B770BF">
            <w:pPr>
              <w:contextualSpacing/>
              <w:rPr>
                <w:rFonts w:ascii="Garamond" w:hAnsi="Garamond"/>
                <w:sz w:val="20"/>
                <w:szCs w:val="20"/>
                <w:lang w:val="uk-UA"/>
              </w:rPr>
            </w:pPr>
            <w:r w:rsidRPr="00991B3A">
              <w:rPr>
                <w:rFonts w:ascii="Garamond" w:hAnsi="Garamond"/>
                <w:sz w:val="20"/>
                <w:szCs w:val="20"/>
                <w:lang w:val="uk-UA"/>
              </w:rPr>
              <w:t xml:space="preserve">          </w:t>
            </w:r>
          </w:p>
        </w:tc>
        <w:tc>
          <w:tcPr>
            <w:tcW w:w="5044" w:type="dxa"/>
            <w:shd w:val="clear" w:color="auto" w:fill="auto"/>
            <w:vAlign w:val="center"/>
          </w:tcPr>
          <w:p w:rsidR="00B770BF" w:rsidRPr="00991B3A" w:rsidRDefault="00B770BF" w:rsidP="00B770BF">
            <w:pPr>
              <w:contextualSpacing/>
              <w:rPr>
                <w:rFonts w:ascii="Garamond" w:hAnsi="Garamond"/>
                <w:sz w:val="20"/>
                <w:szCs w:val="20"/>
                <w:lang w:val="uk-UA"/>
              </w:rPr>
            </w:pPr>
          </w:p>
        </w:tc>
      </w:tr>
    </w:tbl>
    <w:p w:rsidR="00CA7862" w:rsidRPr="00925106" w:rsidRDefault="00CA7862">
      <w:pPr>
        <w:rPr>
          <w:rFonts w:ascii="Garamond" w:hAnsi="Garamond"/>
          <w:sz w:val="16"/>
          <w:szCs w:val="16"/>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044"/>
      </w:tblGrid>
      <w:tr w:rsidR="00387898" w:rsidRPr="00991B3A" w:rsidTr="00867369">
        <w:trPr>
          <w:trHeight w:val="483"/>
        </w:trPr>
        <w:tc>
          <w:tcPr>
            <w:tcW w:w="9972" w:type="dxa"/>
            <w:gridSpan w:val="2"/>
            <w:shd w:val="clear" w:color="auto" w:fill="D9D9D9" w:themeFill="background1" w:themeFillShade="D9"/>
            <w:vAlign w:val="center"/>
          </w:tcPr>
          <w:p w:rsidR="00387898" w:rsidRPr="00991B3A" w:rsidRDefault="00671635" w:rsidP="00671635">
            <w:pPr>
              <w:contextualSpacing/>
              <w:rPr>
                <w:rFonts w:ascii="Garamond" w:hAnsi="Garamond"/>
                <w:b/>
                <w:bCs/>
                <w:color w:val="000000"/>
                <w:sz w:val="20"/>
                <w:szCs w:val="20"/>
                <w:lang w:val="uk-UA"/>
              </w:rPr>
            </w:pPr>
            <w:r w:rsidRPr="00991B3A">
              <w:rPr>
                <w:rFonts w:ascii="Garamond" w:hAnsi="Garamond"/>
                <w:b/>
                <w:bCs/>
                <w:color w:val="000000"/>
                <w:sz w:val="20"/>
                <w:szCs w:val="20"/>
                <w:lang w:val="uk-UA"/>
              </w:rPr>
              <w:t>Реквізити</w:t>
            </w:r>
            <w:r w:rsidR="00387898" w:rsidRPr="00991B3A">
              <w:rPr>
                <w:rFonts w:ascii="Garamond" w:hAnsi="Garamond"/>
                <w:b/>
                <w:bCs/>
                <w:color w:val="000000"/>
                <w:sz w:val="20"/>
                <w:szCs w:val="20"/>
                <w:lang w:val="uk-UA"/>
              </w:rPr>
              <w:t xml:space="preserve"> акціонера:</w:t>
            </w:r>
          </w:p>
        </w:tc>
      </w:tr>
      <w:tr w:rsidR="00387898" w:rsidRPr="00991B3A" w:rsidTr="00867369">
        <w:trPr>
          <w:trHeight w:val="830"/>
        </w:trPr>
        <w:tc>
          <w:tcPr>
            <w:tcW w:w="4928" w:type="dxa"/>
            <w:shd w:val="clear" w:color="auto" w:fill="auto"/>
            <w:vAlign w:val="center"/>
          </w:tcPr>
          <w:p w:rsidR="00387898" w:rsidRPr="00991B3A" w:rsidRDefault="00387898" w:rsidP="006E0C10">
            <w:pPr>
              <w:contextualSpacing/>
              <w:rPr>
                <w:rFonts w:ascii="Garamond" w:hAnsi="Garamond"/>
                <w:bCs/>
                <w:color w:val="000000"/>
                <w:sz w:val="20"/>
                <w:szCs w:val="20"/>
                <w:u w:val="single"/>
                <w:lang w:val="uk-UA"/>
              </w:rPr>
            </w:pPr>
            <w:r w:rsidRPr="00991B3A">
              <w:rPr>
                <w:rFonts w:ascii="Garamond" w:hAnsi="Garamond"/>
                <w:bCs/>
                <w:color w:val="000000"/>
                <w:sz w:val="20"/>
                <w:szCs w:val="20"/>
                <w:lang w:val="uk-UA"/>
              </w:rPr>
              <w:t>Ім’я/Н</w:t>
            </w:r>
            <w:r w:rsidR="00867369" w:rsidRPr="00991B3A">
              <w:rPr>
                <w:rFonts w:ascii="Garamond" w:hAnsi="Garamond"/>
                <w:bCs/>
                <w:color w:val="000000"/>
                <w:sz w:val="20"/>
                <w:szCs w:val="20"/>
                <w:lang w:val="uk-UA"/>
              </w:rPr>
              <w:t>айменування акціонера</w:t>
            </w:r>
          </w:p>
        </w:tc>
        <w:tc>
          <w:tcPr>
            <w:tcW w:w="5044" w:type="dxa"/>
            <w:shd w:val="clear" w:color="auto" w:fill="auto"/>
          </w:tcPr>
          <w:p w:rsidR="00387898" w:rsidRPr="00991B3A" w:rsidRDefault="00387898" w:rsidP="00697D80">
            <w:pPr>
              <w:contextualSpacing/>
              <w:jc w:val="center"/>
              <w:rPr>
                <w:rFonts w:ascii="Garamond" w:hAnsi="Garamond"/>
                <w:bCs/>
                <w:i/>
                <w:iCs/>
                <w:color w:val="000000"/>
                <w:sz w:val="20"/>
                <w:szCs w:val="20"/>
                <w:lang w:val="uk-UA"/>
              </w:rPr>
            </w:pPr>
          </w:p>
        </w:tc>
      </w:tr>
      <w:tr w:rsidR="00B6768F" w:rsidRPr="00991B3A" w:rsidTr="005A08B9">
        <w:trPr>
          <w:trHeight w:val="625"/>
        </w:trPr>
        <w:tc>
          <w:tcPr>
            <w:tcW w:w="4928" w:type="dxa"/>
            <w:shd w:val="clear" w:color="auto" w:fill="auto"/>
            <w:vAlign w:val="center"/>
          </w:tcPr>
          <w:p w:rsidR="00B6768F" w:rsidRDefault="00B6768F" w:rsidP="003E57CF">
            <w:pPr>
              <w:contextualSpacing/>
              <w:rPr>
                <w:rFonts w:ascii="Garamond" w:hAnsi="Garamond"/>
                <w:i/>
                <w:sz w:val="20"/>
                <w:szCs w:val="20"/>
                <w:lang w:val="uk-UA"/>
              </w:rPr>
            </w:pPr>
            <w:r w:rsidRPr="00991B3A">
              <w:rPr>
                <w:rFonts w:ascii="Garamond" w:hAnsi="Garamond"/>
                <w:sz w:val="20"/>
                <w:szCs w:val="20"/>
                <w:lang w:val="uk-UA"/>
              </w:rPr>
              <w:t xml:space="preserve">Назва, серія (за наявності), номер, дата видачі документа, що посвідчує </w:t>
            </w:r>
            <w:r w:rsidR="003E57CF" w:rsidRPr="00991B3A">
              <w:rPr>
                <w:rFonts w:ascii="Garamond" w:hAnsi="Garamond"/>
                <w:sz w:val="20"/>
                <w:szCs w:val="20"/>
                <w:lang w:val="uk-UA"/>
              </w:rPr>
              <w:t xml:space="preserve">особу акціонера </w:t>
            </w:r>
            <w:r w:rsidR="00E46B4E" w:rsidRPr="00991B3A">
              <w:rPr>
                <w:rFonts w:ascii="Garamond" w:hAnsi="Garamond"/>
                <w:i/>
                <w:sz w:val="20"/>
                <w:szCs w:val="20"/>
                <w:lang w:val="uk-UA"/>
              </w:rPr>
              <w:t xml:space="preserve">(для </w:t>
            </w:r>
            <w:r w:rsidRPr="00991B3A">
              <w:rPr>
                <w:rFonts w:ascii="Garamond" w:hAnsi="Garamond"/>
                <w:i/>
                <w:sz w:val="20"/>
                <w:szCs w:val="20"/>
                <w:lang w:val="uk-UA"/>
              </w:rPr>
              <w:t>фізичн</w:t>
            </w:r>
            <w:r w:rsidR="00E46B4E" w:rsidRPr="00991B3A">
              <w:rPr>
                <w:rFonts w:ascii="Garamond" w:hAnsi="Garamond"/>
                <w:i/>
                <w:sz w:val="20"/>
                <w:szCs w:val="20"/>
                <w:lang w:val="uk-UA"/>
              </w:rPr>
              <w:t>ої</w:t>
            </w:r>
            <w:r w:rsidRPr="00991B3A">
              <w:rPr>
                <w:rFonts w:ascii="Garamond" w:hAnsi="Garamond"/>
                <w:i/>
                <w:sz w:val="20"/>
                <w:szCs w:val="20"/>
                <w:lang w:val="uk-UA"/>
              </w:rPr>
              <w:t xml:space="preserve"> ос</w:t>
            </w:r>
            <w:r w:rsidR="00E46B4E" w:rsidRPr="00991B3A">
              <w:rPr>
                <w:rFonts w:ascii="Garamond" w:hAnsi="Garamond"/>
                <w:i/>
                <w:sz w:val="20"/>
                <w:szCs w:val="20"/>
                <w:lang w:val="uk-UA"/>
              </w:rPr>
              <w:t>о</w:t>
            </w:r>
            <w:r w:rsidRPr="00991B3A">
              <w:rPr>
                <w:rFonts w:ascii="Garamond" w:hAnsi="Garamond"/>
                <w:i/>
                <w:sz w:val="20"/>
                <w:szCs w:val="20"/>
                <w:lang w:val="uk-UA"/>
              </w:rPr>
              <w:t>б</w:t>
            </w:r>
            <w:r w:rsidR="00E46B4E" w:rsidRPr="00991B3A">
              <w:rPr>
                <w:rFonts w:ascii="Garamond" w:hAnsi="Garamond"/>
                <w:i/>
                <w:sz w:val="20"/>
                <w:szCs w:val="20"/>
                <w:lang w:val="uk-UA"/>
              </w:rPr>
              <w:t>и)</w:t>
            </w:r>
          </w:p>
          <w:p w:rsidR="000843C4" w:rsidRPr="00991B3A" w:rsidRDefault="000843C4" w:rsidP="003E57CF">
            <w:pPr>
              <w:contextualSpacing/>
              <w:rPr>
                <w:rFonts w:ascii="Garamond" w:hAnsi="Garamond"/>
                <w:sz w:val="20"/>
                <w:szCs w:val="20"/>
                <w:lang w:val="uk-UA"/>
              </w:rPr>
            </w:pPr>
          </w:p>
        </w:tc>
        <w:tc>
          <w:tcPr>
            <w:tcW w:w="5044" w:type="dxa"/>
            <w:shd w:val="clear" w:color="auto" w:fill="auto"/>
          </w:tcPr>
          <w:p w:rsidR="00B6768F" w:rsidRPr="00991B3A" w:rsidRDefault="00B6768F" w:rsidP="00697D80">
            <w:pPr>
              <w:contextualSpacing/>
              <w:jc w:val="both"/>
              <w:rPr>
                <w:rFonts w:ascii="Garamond" w:hAnsi="Garamond"/>
                <w:b/>
                <w:bCs/>
                <w:sz w:val="20"/>
                <w:szCs w:val="20"/>
                <w:lang w:val="uk-UA"/>
              </w:rPr>
            </w:pPr>
          </w:p>
        </w:tc>
      </w:tr>
      <w:tr w:rsidR="006E0C10" w:rsidRPr="00991B3A" w:rsidTr="00867369">
        <w:trPr>
          <w:trHeight w:val="1900"/>
        </w:trPr>
        <w:tc>
          <w:tcPr>
            <w:tcW w:w="4928" w:type="dxa"/>
            <w:shd w:val="clear" w:color="auto" w:fill="auto"/>
            <w:vAlign w:val="center"/>
          </w:tcPr>
          <w:p w:rsidR="00AF57C9" w:rsidRPr="00991B3A" w:rsidRDefault="00C87C0A" w:rsidP="00C87C0A">
            <w:pPr>
              <w:contextualSpacing/>
              <w:rPr>
                <w:rFonts w:ascii="Garamond" w:hAnsi="Garamond"/>
                <w:sz w:val="20"/>
                <w:szCs w:val="20"/>
                <w:lang w:val="uk-UA"/>
              </w:rPr>
            </w:pPr>
            <w:r w:rsidRPr="00991B3A">
              <w:rPr>
                <w:rFonts w:ascii="Garamond" w:hAnsi="Garamond"/>
                <w:sz w:val="20"/>
                <w:szCs w:val="20"/>
                <w:lang w:val="uk-UA"/>
              </w:rPr>
              <w:t>Р</w:t>
            </w:r>
            <w:r w:rsidR="00E46B4E" w:rsidRPr="00991B3A">
              <w:rPr>
                <w:rFonts w:ascii="Garamond" w:hAnsi="Garamond"/>
                <w:sz w:val="20"/>
                <w:szCs w:val="20"/>
                <w:lang w:val="uk-UA"/>
              </w:rPr>
              <w:t>еєстраційний номер облікової картки платника податків</w:t>
            </w:r>
            <w:r w:rsidR="006E0C10" w:rsidRPr="00991B3A">
              <w:rPr>
                <w:rFonts w:ascii="Garamond" w:hAnsi="Garamond"/>
                <w:sz w:val="20"/>
                <w:szCs w:val="20"/>
                <w:lang w:val="uk-UA"/>
              </w:rPr>
              <w:t xml:space="preserve"> </w:t>
            </w:r>
            <w:r w:rsidR="006E0C10" w:rsidRPr="00991B3A">
              <w:rPr>
                <w:rFonts w:ascii="Garamond" w:hAnsi="Garamond"/>
                <w:i/>
                <w:sz w:val="20"/>
                <w:szCs w:val="20"/>
                <w:lang w:val="uk-UA"/>
              </w:rPr>
              <w:t>(</w:t>
            </w:r>
            <w:r w:rsidRPr="00991B3A">
              <w:rPr>
                <w:rFonts w:ascii="Garamond" w:hAnsi="Garamond"/>
                <w:i/>
                <w:sz w:val="20"/>
                <w:szCs w:val="20"/>
                <w:lang w:val="uk-UA"/>
              </w:rPr>
              <w:t>для акціонера –  фізичної особи (за наявності)</w:t>
            </w:r>
            <w:r w:rsidR="006E0C10" w:rsidRPr="00991B3A">
              <w:rPr>
                <w:rFonts w:ascii="Garamond" w:hAnsi="Garamond"/>
                <w:i/>
                <w:sz w:val="20"/>
                <w:szCs w:val="20"/>
                <w:lang w:val="uk-UA"/>
              </w:rPr>
              <w:t>)</w:t>
            </w:r>
            <w:r w:rsidR="005A08B9" w:rsidRPr="000843C4">
              <w:rPr>
                <w:rFonts w:ascii="Garamond" w:hAnsi="Garamond"/>
                <w:sz w:val="20"/>
                <w:szCs w:val="20"/>
                <w:lang w:val="uk-UA"/>
              </w:rPr>
              <w:t>,</w:t>
            </w:r>
          </w:p>
          <w:p w:rsidR="006E0C10" w:rsidRDefault="00867369" w:rsidP="001B0D8E">
            <w:pPr>
              <w:contextualSpacing/>
              <w:rPr>
                <w:rFonts w:ascii="Garamond" w:hAnsi="Garamond"/>
                <w:sz w:val="20"/>
                <w:szCs w:val="20"/>
                <w:lang w:val="uk-UA"/>
              </w:rPr>
            </w:pPr>
            <w:r w:rsidRPr="00991B3A">
              <w:rPr>
                <w:rFonts w:ascii="Garamond" w:hAnsi="Garamond"/>
                <w:sz w:val="20"/>
                <w:szCs w:val="20"/>
                <w:lang w:val="uk-UA"/>
              </w:rPr>
              <w:t>або</w:t>
            </w:r>
            <w:r w:rsidR="005A08B9">
              <w:rPr>
                <w:rFonts w:ascii="Garamond" w:hAnsi="Garamond"/>
                <w:sz w:val="20"/>
                <w:szCs w:val="20"/>
                <w:lang w:val="uk-UA"/>
              </w:rPr>
              <w:t xml:space="preserve"> </w:t>
            </w:r>
            <w:r w:rsidR="001B0D8E" w:rsidRPr="00991B3A">
              <w:rPr>
                <w:rFonts w:ascii="Garamond" w:hAnsi="Garamond"/>
                <w:sz w:val="20"/>
                <w:szCs w:val="20"/>
                <w:lang w:val="uk-UA"/>
              </w:rPr>
              <w:t>ідентиф</w:t>
            </w:r>
            <w:r w:rsidR="005A08B9">
              <w:rPr>
                <w:rFonts w:ascii="Garamond" w:hAnsi="Garamond"/>
                <w:sz w:val="20"/>
                <w:szCs w:val="20"/>
                <w:lang w:val="uk-UA"/>
              </w:rPr>
              <w:t>ікаційний код юридичної особи (к</w:t>
            </w:r>
            <w:r w:rsidR="001B0D8E" w:rsidRPr="00991B3A">
              <w:rPr>
                <w:rFonts w:ascii="Garamond" w:hAnsi="Garamond"/>
                <w:sz w:val="20"/>
                <w:szCs w:val="20"/>
                <w:lang w:val="uk-UA"/>
              </w:rPr>
              <w:t xml:space="preserve">од за ЄДРПОУ) – акціонера  </w:t>
            </w:r>
            <w:r w:rsidR="001B0D8E" w:rsidRPr="00991B3A">
              <w:rPr>
                <w:rFonts w:ascii="Garamond" w:hAnsi="Garamond"/>
                <w:i/>
                <w:sz w:val="20"/>
                <w:szCs w:val="20"/>
                <w:lang w:val="uk-UA"/>
              </w:rPr>
              <w:t>(для юридичних осіб зареєстрованих в Україні)</w:t>
            </w:r>
            <w:r w:rsidR="005A08B9">
              <w:rPr>
                <w:rFonts w:ascii="Garamond" w:hAnsi="Garamond"/>
                <w:sz w:val="20"/>
                <w:szCs w:val="20"/>
                <w:lang w:val="uk-UA"/>
              </w:rPr>
              <w:t xml:space="preserve">, </w:t>
            </w:r>
            <w:r w:rsidR="001B0D8E" w:rsidRPr="00991B3A">
              <w:rPr>
                <w:rFonts w:ascii="Garamond" w:hAnsi="Garamond"/>
                <w:sz w:val="20"/>
                <w:szCs w:val="20"/>
                <w:lang w:val="uk-UA"/>
              </w:rPr>
              <w:t>або реєстраційний номер</w:t>
            </w:r>
            <w:r w:rsidR="006E0C10" w:rsidRPr="00991B3A">
              <w:rPr>
                <w:rFonts w:ascii="Garamond" w:hAnsi="Garamond"/>
                <w:sz w:val="20"/>
                <w:szCs w:val="20"/>
                <w:lang w:val="uk-UA"/>
              </w:rPr>
              <w:t xml:space="preserve"> з торговельного, судового або банківського реєстру країни</w:t>
            </w:r>
            <w:r w:rsidR="001B0D8E" w:rsidRPr="00991B3A">
              <w:rPr>
                <w:rFonts w:ascii="Garamond" w:hAnsi="Garamond"/>
                <w:sz w:val="20"/>
                <w:szCs w:val="20"/>
                <w:lang w:val="uk-UA"/>
              </w:rPr>
              <w:t xml:space="preserve"> реєстрації юридичної особи – акціонера </w:t>
            </w:r>
            <w:r w:rsidR="001B0D8E" w:rsidRPr="00991B3A">
              <w:rPr>
                <w:rFonts w:ascii="Garamond" w:hAnsi="Garamond"/>
                <w:i/>
                <w:sz w:val="20"/>
                <w:szCs w:val="20"/>
                <w:lang w:val="uk-UA"/>
              </w:rPr>
              <w:t>(для юридичних осіб зареєстрованих поза територією України)</w:t>
            </w:r>
            <w:r w:rsidR="001B0D8E" w:rsidRPr="00991B3A">
              <w:rPr>
                <w:rFonts w:ascii="Garamond" w:hAnsi="Garamond"/>
                <w:sz w:val="20"/>
                <w:szCs w:val="20"/>
                <w:lang w:val="uk-UA"/>
              </w:rPr>
              <w:t xml:space="preserve"> </w:t>
            </w:r>
          </w:p>
          <w:p w:rsidR="000843C4" w:rsidRPr="00991B3A" w:rsidRDefault="000843C4" w:rsidP="001B0D8E">
            <w:pPr>
              <w:contextualSpacing/>
              <w:rPr>
                <w:rFonts w:ascii="Garamond" w:hAnsi="Garamond"/>
                <w:sz w:val="20"/>
                <w:szCs w:val="20"/>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044"/>
      </w:tblGrid>
      <w:tr w:rsidR="00671635" w:rsidRPr="00991B3A" w:rsidTr="00867369">
        <w:trPr>
          <w:trHeight w:val="472"/>
        </w:trPr>
        <w:tc>
          <w:tcPr>
            <w:tcW w:w="9972" w:type="dxa"/>
            <w:gridSpan w:val="2"/>
            <w:shd w:val="clear" w:color="auto" w:fill="D9D9D9" w:themeFill="background1" w:themeFillShade="D9"/>
            <w:vAlign w:val="center"/>
          </w:tcPr>
          <w:p w:rsidR="00671635" w:rsidRPr="00991B3A" w:rsidRDefault="00671635" w:rsidP="00671635">
            <w:pPr>
              <w:contextualSpacing/>
              <w:rPr>
                <w:rFonts w:ascii="Garamond" w:hAnsi="Garamond"/>
                <w:b/>
                <w:sz w:val="20"/>
                <w:szCs w:val="20"/>
                <w:lang w:val="uk-UA"/>
              </w:rPr>
            </w:pPr>
            <w:r w:rsidRPr="00991B3A">
              <w:rPr>
                <w:rFonts w:ascii="Garamond" w:hAnsi="Garamond"/>
                <w:b/>
                <w:sz w:val="20"/>
                <w:szCs w:val="20"/>
                <w:lang w:val="uk-UA"/>
              </w:rPr>
              <w:t xml:space="preserve">Реквізити представника акціонера (за наявності):  </w:t>
            </w:r>
          </w:p>
        </w:tc>
      </w:tr>
      <w:tr w:rsidR="006E0C10" w:rsidRPr="00991B3A" w:rsidTr="00A113E5">
        <w:trPr>
          <w:trHeight w:val="1006"/>
        </w:trPr>
        <w:tc>
          <w:tcPr>
            <w:tcW w:w="4928" w:type="dxa"/>
            <w:shd w:val="clear" w:color="auto" w:fill="auto"/>
            <w:vAlign w:val="center"/>
          </w:tcPr>
          <w:p w:rsidR="006E0C10" w:rsidRPr="00991B3A" w:rsidRDefault="006E0C10" w:rsidP="001B0D8E">
            <w:pPr>
              <w:contextualSpacing/>
              <w:rPr>
                <w:rFonts w:ascii="Garamond" w:hAnsi="Garamond"/>
                <w:sz w:val="20"/>
                <w:szCs w:val="20"/>
                <w:lang w:val="uk-UA"/>
              </w:rPr>
            </w:pPr>
            <w:r w:rsidRPr="00991B3A">
              <w:rPr>
                <w:rFonts w:ascii="Garamond" w:hAnsi="Garamond"/>
                <w:sz w:val="20"/>
                <w:szCs w:val="20"/>
                <w:lang w:val="uk-UA"/>
              </w:rPr>
              <w:t>Ім’я</w:t>
            </w:r>
            <w:r w:rsidRPr="00991B3A">
              <w:rPr>
                <w:rFonts w:ascii="Garamond" w:hAnsi="Garamond"/>
                <w:bCs/>
                <w:color w:val="000000"/>
                <w:sz w:val="20"/>
                <w:szCs w:val="20"/>
                <w:lang w:val="uk-UA"/>
              </w:rPr>
              <w:t xml:space="preserve"> / Найменування</w:t>
            </w:r>
            <w:r w:rsidRPr="00991B3A">
              <w:rPr>
                <w:rFonts w:ascii="Garamond" w:hAnsi="Garamond"/>
                <w:sz w:val="20"/>
                <w:szCs w:val="20"/>
                <w:lang w:val="uk-UA"/>
              </w:rPr>
              <w:t xml:space="preserve"> представника акціонера</w:t>
            </w:r>
          </w:p>
          <w:p w:rsidR="006E0C10" w:rsidRPr="00991B3A" w:rsidRDefault="001B0D8E" w:rsidP="001B0D8E">
            <w:pPr>
              <w:contextualSpacing/>
              <w:rPr>
                <w:rFonts w:ascii="Garamond" w:hAnsi="Garamond"/>
                <w:i/>
                <w:sz w:val="20"/>
                <w:szCs w:val="20"/>
                <w:lang w:val="uk-UA"/>
              </w:rPr>
            </w:pPr>
            <w:r w:rsidRPr="00991B3A">
              <w:rPr>
                <w:rFonts w:ascii="Garamond" w:hAnsi="Garamond"/>
                <w:i/>
                <w:sz w:val="20"/>
                <w:szCs w:val="20"/>
                <w:lang w:val="uk-UA"/>
              </w:rPr>
              <w:t>(</w:t>
            </w:r>
            <w:r w:rsidR="00651C61" w:rsidRPr="00991B3A">
              <w:rPr>
                <w:rFonts w:ascii="Garamond" w:hAnsi="Garamond"/>
                <w:i/>
                <w:sz w:val="20"/>
                <w:szCs w:val="20"/>
                <w:lang w:val="uk-UA"/>
              </w:rPr>
              <w:t xml:space="preserve">а також </w:t>
            </w:r>
            <w:r w:rsidRPr="00991B3A">
              <w:rPr>
                <w:rFonts w:ascii="Garamond" w:hAnsi="Garamond"/>
                <w:i/>
                <w:sz w:val="20"/>
                <w:szCs w:val="20"/>
                <w:lang w:val="uk-UA"/>
              </w:rPr>
              <w:t xml:space="preserve">ім’я </w:t>
            </w:r>
            <w:r w:rsidR="00F82D5C" w:rsidRPr="00991B3A">
              <w:rPr>
                <w:rFonts w:ascii="Garamond" w:hAnsi="Garamond"/>
                <w:i/>
                <w:sz w:val="20"/>
                <w:szCs w:val="20"/>
                <w:lang w:val="uk-UA"/>
              </w:rPr>
              <w:t xml:space="preserve">фізичної особи – </w:t>
            </w:r>
            <w:r w:rsidRPr="00991B3A">
              <w:rPr>
                <w:rFonts w:ascii="Garamond" w:hAnsi="Garamond"/>
                <w:i/>
                <w:sz w:val="20"/>
                <w:szCs w:val="20"/>
                <w:lang w:val="uk-UA"/>
              </w:rPr>
              <w:t>представника юридичної особи – представника акціонера</w:t>
            </w:r>
            <w:r w:rsidR="00291DE9" w:rsidRPr="00991B3A">
              <w:rPr>
                <w:rFonts w:ascii="Garamond" w:hAnsi="Garamond"/>
                <w:i/>
                <w:sz w:val="20"/>
                <w:szCs w:val="20"/>
                <w:lang w:val="uk-UA"/>
              </w:rPr>
              <w:t xml:space="preserve"> </w:t>
            </w:r>
            <w:r w:rsidR="00651C61" w:rsidRPr="00991B3A">
              <w:rPr>
                <w:rFonts w:ascii="Garamond" w:hAnsi="Garamond"/>
                <w:i/>
                <w:sz w:val="20"/>
                <w:szCs w:val="20"/>
                <w:lang w:val="uk-UA"/>
              </w:rPr>
              <w:t>(за наявності</w:t>
            </w:r>
            <w:r w:rsidRPr="00991B3A">
              <w:rPr>
                <w:rFonts w:ascii="Garamond" w:hAnsi="Garamond"/>
                <w:i/>
                <w:sz w:val="20"/>
                <w:szCs w:val="20"/>
                <w:lang w:val="uk-UA"/>
              </w:rPr>
              <w:t>)</w:t>
            </w:r>
            <w:r w:rsidR="00651C61" w:rsidRPr="00991B3A">
              <w:rPr>
                <w:rFonts w:ascii="Garamond" w:hAnsi="Garamond"/>
                <w:i/>
                <w:sz w:val="20"/>
                <w:szCs w:val="20"/>
                <w:lang w:val="uk-UA"/>
              </w:rPr>
              <w:t>)</w:t>
            </w:r>
          </w:p>
          <w:p w:rsidR="001B0D8E" w:rsidRPr="000843C4" w:rsidRDefault="001B0D8E" w:rsidP="001B0D8E">
            <w:pPr>
              <w:contextualSpacing/>
              <w:rPr>
                <w:rFonts w:ascii="Garamond" w:hAnsi="Garamond"/>
                <w:sz w:val="20"/>
                <w:szCs w:val="20"/>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r w:rsidR="006E0C10" w:rsidRPr="00991B3A" w:rsidTr="005A08B9">
        <w:trPr>
          <w:trHeight w:val="926"/>
        </w:trPr>
        <w:tc>
          <w:tcPr>
            <w:tcW w:w="4928" w:type="dxa"/>
            <w:shd w:val="clear" w:color="auto" w:fill="auto"/>
          </w:tcPr>
          <w:p w:rsidR="006E0C10" w:rsidRDefault="001B0D8E" w:rsidP="00F82D5C">
            <w:pPr>
              <w:contextualSpacing/>
              <w:jc w:val="both"/>
              <w:rPr>
                <w:rFonts w:ascii="Garamond" w:hAnsi="Garamond"/>
                <w:i/>
                <w:sz w:val="20"/>
                <w:szCs w:val="20"/>
                <w:lang w:val="uk-UA"/>
              </w:rPr>
            </w:pPr>
            <w:r w:rsidRPr="00991B3A">
              <w:rPr>
                <w:rFonts w:ascii="Garamond" w:hAnsi="Garamond"/>
                <w:sz w:val="20"/>
                <w:szCs w:val="20"/>
                <w:lang w:val="uk-UA"/>
              </w:rPr>
              <w:t xml:space="preserve">Назва, серія (за наявності), номер, дата видачі документа, що посвідчує </w:t>
            </w:r>
            <w:r w:rsidR="00651C61" w:rsidRPr="00991B3A">
              <w:rPr>
                <w:rFonts w:ascii="Garamond" w:hAnsi="Garamond"/>
                <w:sz w:val="20"/>
                <w:szCs w:val="20"/>
                <w:lang w:val="uk-UA"/>
              </w:rPr>
              <w:t xml:space="preserve">особу представника акціонера або особу представника юридичної особи – представника акціонера </w:t>
            </w:r>
            <w:r w:rsidRPr="00991B3A">
              <w:rPr>
                <w:rFonts w:ascii="Garamond" w:hAnsi="Garamond"/>
                <w:i/>
                <w:sz w:val="20"/>
                <w:szCs w:val="20"/>
                <w:lang w:val="uk-UA"/>
              </w:rPr>
              <w:t>(для фізичної особи)</w:t>
            </w:r>
          </w:p>
          <w:p w:rsidR="005A08B9" w:rsidRPr="00991B3A" w:rsidRDefault="005A08B9" w:rsidP="00F82D5C">
            <w:pPr>
              <w:contextualSpacing/>
              <w:jc w:val="both"/>
              <w:rPr>
                <w:rFonts w:ascii="Garamond" w:hAnsi="Garamond"/>
                <w:sz w:val="20"/>
                <w:szCs w:val="20"/>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r w:rsidR="006E0C10" w:rsidRPr="00991B3A" w:rsidTr="00A113E5">
        <w:trPr>
          <w:trHeight w:val="834"/>
        </w:trPr>
        <w:tc>
          <w:tcPr>
            <w:tcW w:w="4928" w:type="dxa"/>
            <w:shd w:val="clear" w:color="auto" w:fill="auto"/>
          </w:tcPr>
          <w:p w:rsidR="006E0C10" w:rsidRDefault="00651C61" w:rsidP="00F82D5C">
            <w:pPr>
              <w:contextualSpacing/>
              <w:rPr>
                <w:rFonts w:ascii="Garamond" w:hAnsi="Garamond"/>
                <w:i/>
                <w:sz w:val="20"/>
                <w:szCs w:val="20"/>
                <w:lang w:val="uk-UA"/>
              </w:rPr>
            </w:pPr>
            <w:r w:rsidRPr="00991B3A">
              <w:rPr>
                <w:rFonts w:ascii="Garamond" w:hAnsi="Garamond"/>
                <w:sz w:val="20"/>
                <w:szCs w:val="20"/>
                <w:lang w:val="uk-UA"/>
              </w:rPr>
              <w:t xml:space="preserve">Реєстраційний номер облікової картки платника податків </w:t>
            </w:r>
            <w:r w:rsidRPr="00991B3A">
              <w:rPr>
                <w:rFonts w:ascii="Garamond" w:hAnsi="Garamond"/>
                <w:i/>
                <w:sz w:val="20"/>
                <w:szCs w:val="20"/>
                <w:lang w:val="uk-UA"/>
              </w:rPr>
              <w:t>(для представника акціонера – фізичної особи (за наявності)</w:t>
            </w:r>
            <w:r w:rsidR="00F82D5C" w:rsidRPr="00991B3A">
              <w:rPr>
                <w:rFonts w:ascii="Garamond" w:hAnsi="Garamond"/>
                <w:i/>
                <w:sz w:val="20"/>
                <w:szCs w:val="20"/>
                <w:lang w:val="uk-UA"/>
              </w:rPr>
              <w:t xml:space="preserve"> або для фізичної особи – представника юридичної особи – представника акціонера (за наявності)</w:t>
            </w:r>
            <w:r w:rsidRPr="00991B3A">
              <w:rPr>
                <w:rFonts w:ascii="Garamond" w:hAnsi="Garamond"/>
                <w:i/>
                <w:sz w:val="20"/>
                <w:szCs w:val="20"/>
                <w:lang w:val="uk-UA"/>
              </w:rPr>
              <w:t>)</w:t>
            </w:r>
            <w:r w:rsidR="000843C4">
              <w:rPr>
                <w:rFonts w:ascii="Garamond" w:hAnsi="Garamond"/>
                <w:sz w:val="20"/>
                <w:szCs w:val="20"/>
                <w:lang w:val="uk-UA"/>
              </w:rPr>
              <w:t xml:space="preserve"> </w:t>
            </w:r>
            <w:r w:rsidR="00F82D5C" w:rsidRPr="00991B3A">
              <w:rPr>
                <w:rFonts w:ascii="Garamond" w:hAnsi="Garamond"/>
                <w:sz w:val="20"/>
                <w:szCs w:val="20"/>
                <w:lang w:val="uk-UA"/>
              </w:rPr>
              <w:t xml:space="preserve">та за наявності </w:t>
            </w:r>
            <w:r w:rsidRPr="00991B3A">
              <w:rPr>
                <w:rFonts w:ascii="Garamond" w:hAnsi="Garamond"/>
                <w:sz w:val="20"/>
                <w:szCs w:val="20"/>
                <w:lang w:val="uk-UA"/>
              </w:rPr>
              <w:t>ідентиф</w:t>
            </w:r>
            <w:r w:rsidR="000843C4">
              <w:rPr>
                <w:rFonts w:ascii="Garamond" w:hAnsi="Garamond"/>
                <w:sz w:val="20"/>
                <w:szCs w:val="20"/>
                <w:lang w:val="uk-UA"/>
              </w:rPr>
              <w:t>ікаційний код юридичної особи (к</w:t>
            </w:r>
            <w:r w:rsidRPr="00991B3A">
              <w:rPr>
                <w:rFonts w:ascii="Garamond" w:hAnsi="Garamond"/>
                <w:sz w:val="20"/>
                <w:szCs w:val="20"/>
                <w:lang w:val="uk-UA"/>
              </w:rPr>
              <w:t xml:space="preserve">од за ЄДРПОУ) – представника акціонера  </w:t>
            </w:r>
            <w:r w:rsidRPr="00991B3A">
              <w:rPr>
                <w:rFonts w:ascii="Garamond" w:hAnsi="Garamond"/>
                <w:i/>
                <w:sz w:val="20"/>
                <w:szCs w:val="20"/>
                <w:lang w:val="uk-UA"/>
              </w:rPr>
              <w:t xml:space="preserve">(для юридичних осіб </w:t>
            </w:r>
            <w:r w:rsidRPr="00991B3A">
              <w:rPr>
                <w:rFonts w:ascii="Garamond" w:hAnsi="Garamond"/>
                <w:i/>
                <w:sz w:val="20"/>
                <w:szCs w:val="20"/>
                <w:lang w:val="uk-UA"/>
              </w:rPr>
              <w:lastRenderedPageBreak/>
              <w:t>зареєстрованих в Україні)</w:t>
            </w:r>
            <w:r w:rsidR="000843C4">
              <w:rPr>
                <w:rFonts w:ascii="Garamond" w:hAnsi="Garamond"/>
                <w:sz w:val="20"/>
                <w:szCs w:val="20"/>
                <w:lang w:val="uk-UA"/>
              </w:rPr>
              <w:t xml:space="preserve">, </w:t>
            </w:r>
            <w:r w:rsidRPr="00991B3A">
              <w:rPr>
                <w:rFonts w:ascii="Garamond" w:hAnsi="Garamond"/>
                <w:sz w:val="20"/>
                <w:szCs w:val="20"/>
                <w:lang w:val="uk-UA"/>
              </w:rPr>
              <w:t xml:space="preserve">або реєстраційний номер з торговельного, судового або банківського реєстру країни реєстрації юридичної особи – акціонера </w:t>
            </w:r>
            <w:r w:rsidRPr="00991B3A">
              <w:rPr>
                <w:rFonts w:ascii="Garamond" w:hAnsi="Garamond"/>
                <w:i/>
                <w:sz w:val="20"/>
                <w:szCs w:val="20"/>
                <w:lang w:val="uk-UA"/>
              </w:rPr>
              <w:t>(для юридичних осіб зареєстрованих поза територією України)</w:t>
            </w:r>
          </w:p>
          <w:p w:rsidR="000843C4" w:rsidRPr="000843C4" w:rsidRDefault="000843C4" w:rsidP="00F82D5C">
            <w:pPr>
              <w:contextualSpacing/>
              <w:rPr>
                <w:rFonts w:ascii="Garamond" w:hAnsi="Garamond"/>
                <w:sz w:val="16"/>
                <w:szCs w:val="16"/>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r w:rsidR="006E0C10" w:rsidRPr="00991B3A" w:rsidTr="000843C4">
        <w:trPr>
          <w:trHeight w:val="451"/>
        </w:trPr>
        <w:tc>
          <w:tcPr>
            <w:tcW w:w="4928" w:type="dxa"/>
            <w:shd w:val="clear" w:color="auto" w:fill="auto"/>
          </w:tcPr>
          <w:p w:rsidR="006E0C10" w:rsidRDefault="006E0C10" w:rsidP="006E0C10">
            <w:pPr>
              <w:contextualSpacing/>
              <w:jc w:val="both"/>
              <w:rPr>
                <w:rFonts w:ascii="Garamond" w:hAnsi="Garamond"/>
                <w:i/>
                <w:sz w:val="20"/>
                <w:szCs w:val="20"/>
                <w:lang w:val="uk-UA"/>
              </w:rPr>
            </w:pPr>
            <w:r w:rsidRPr="00991B3A">
              <w:rPr>
                <w:rFonts w:ascii="Garamond" w:hAnsi="Garamond"/>
                <w:sz w:val="20"/>
                <w:szCs w:val="20"/>
                <w:lang w:val="uk-UA"/>
              </w:rPr>
              <w:lastRenderedPageBreak/>
              <w:t>Документ на підставі якого діє представник акціонера</w:t>
            </w:r>
            <w:r w:rsidR="000843C4">
              <w:rPr>
                <w:rFonts w:ascii="Garamond" w:hAnsi="Garamond"/>
                <w:sz w:val="20"/>
                <w:szCs w:val="20"/>
                <w:lang w:val="uk-UA"/>
              </w:rPr>
              <w:t xml:space="preserve"> </w:t>
            </w:r>
            <w:r w:rsidR="001B0D8E" w:rsidRPr="00991B3A">
              <w:rPr>
                <w:rFonts w:ascii="Garamond" w:hAnsi="Garamond"/>
                <w:i/>
                <w:sz w:val="20"/>
                <w:szCs w:val="20"/>
                <w:lang w:val="uk-UA"/>
              </w:rPr>
              <w:t>(дата видачі, строк дії та номер)</w:t>
            </w:r>
          </w:p>
          <w:p w:rsidR="000843C4" w:rsidRPr="00991B3A" w:rsidRDefault="000843C4" w:rsidP="006E0C10">
            <w:pPr>
              <w:contextualSpacing/>
              <w:jc w:val="both"/>
              <w:rPr>
                <w:rFonts w:ascii="Garamond" w:hAnsi="Garamond"/>
                <w:sz w:val="20"/>
                <w:szCs w:val="20"/>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
        <w:gridCol w:w="282"/>
        <w:gridCol w:w="282"/>
        <w:gridCol w:w="282"/>
        <w:gridCol w:w="282"/>
        <w:gridCol w:w="282"/>
        <w:gridCol w:w="282"/>
        <w:gridCol w:w="282"/>
        <w:gridCol w:w="282"/>
        <w:gridCol w:w="283"/>
        <w:gridCol w:w="7151"/>
      </w:tblGrid>
      <w:tr w:rsidR="00BC186C" w:rsidRPr="00991B3A" w:rsidTr="00A77CF3">
        <w:trPr>
          <w:trHeight w:val="551"/>
        </w:trPr>
        <w:tc>
          <w:tcPr>
            <w:tcW w:w="9972" w:type="dxa"/>
            <w:gridSpan w:val="11"/>
            <w:tcBorders>
              <w:bottom w:val="single" w:sz="4" w:space="0" w:color="auto"/>
            </w:tcBorders>
            <w:shd w:val="clear" w:color="auto" w:fill="D9D9D9" w:themeFill="background1" w:themeFillShade="D9"/>
            <w:vAlign w:val="center"/>
          </w:tcPr>
          <w:p w:rsidR="00BC186C" w:rsidRPr="00991B3A" w:rsidRDefault="00BC186C" w:rsidP="00A029AB">
            <w:pPr>
              <w:contextualSpacing/>
              <w:rPr>
                <w:rFonts w:ascii="Garamond" w:hAnsi="Garamond"/>
                <w:b/>
                <w:bCs/>
                <w:sz w:val="20"/>
                <w:szCs w:val="20"/>
                <w:lang w:val="uk-UA"/>
              </w:rPr>
            </w:pPr>
            <w:r w:rsidRPr="00991B3A">
              <w:rPr>
                <w:rFonts w:ascii="Garamond" w:hAnsi="Garamond"/>
                <w:b/>
                <w:bCs/>
                <w:color w:val="000000"/>
                <w:sz w:val="20"/>
                <w:szCs w:val="20"/>
                <w:lang w:val="uk-UA"/>
              </w:rPr>
              <w:t>Кількість голосів, що належать акціонеру:</w:t>
            </w:r>
          </w:p>
        </w:tc>
      </w:tr>
      <w:tr w:rsidR="00A77CF3" w:rsidRPr="00991B3A" w:rsidTr="00A77CF3">
        <w:trPr>
          <w:trHeight w:val="115"/>
        </w:trPr>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Cs/>
                <w:color w:val="000000"/>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Cs/>
                <w:sz w:val="20"/>
                <w:szCs w:val="20"/>
                <w:lang w:val="uk-UA"/>
              </w:rPr>
            </w:pPr>
            <w:r w:rsidRPr="00991B3A">
              <w:rPr>
                <w:rFonts w:ascii="Garamond" w:hAnsi="Garamond"/>
                <w:bCs/>
                <w:sz w:val="20"/>
                <w:szCs w:val="20"/>
                <w:lang w:val="uk-UA"/>
              </w:rPr>
              <w:t>(</w:t>
            </w:r>
          </w:p>
        </w:tc>
      </w:tr>
      <w:tr w:rsidR="00324779" w:rsidRPr="00991B3A" w:rsidTr="00A77CF3">
        <w:trPr>
          <w:trHeight w:val="115"/>
        </w:trPr>
        <w:tc>
          <w:tcPr>
            <w:tcW w:w="2821"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4779" w:rsidRPr="00991B3A" w:rsidRDefault="00324779" w:rsidP="00291DE9">
            <w:pPr>
              <w:contextualSpacing/>
              <w:jc w:val="center"/>
              <w:rPr>
                <w:rFonts w:ascii="Garamond" w:hAnsi="Garamond"/>
                <w:bCs/>
                <w:i/>
                <w:color w:val="000000"/>
                <w:sz w:val="20"/>
                <w:szCs w:val="20"/>
                <w:lang w:val="uk-UA"/>
              </w:rPr>
            </w:pPr>
            <w:r w:rsidRPr="00991B3A">
              <w:rPr>
                <w:rFonts w:ascii="Garamond" w:hAnsi="Garamond"/>
                <w:bCs/>
                <w:i/>
                <w:color w:val="000000"/>
                <w:sz w:val="20"/>
                <w:szCs w:val="20"/>
                <w:lang w:val="uk-UA"/>
              </w:rPr>
              <w:t xml:space="preserve">(кількість </w:t>
            </w:r>
            <w:r w:rsidR="00E46B4E" w:rsidRPr="00991B3A">
              <w:rPr>
                <w:rFonts w:ascii="Garamond" w:hAnsi="Garamond"/>
                <w:bCs/>
                <w:i/>
                <w:color w:val="000000"/>
                <w:sz w:val="20"/>
                <w:szCs w:val="20"/>
                <w:lang w:val="uk-UA"/>
              </w:rPr>
              <w:t xml:space="preserve">голосів </w:t>
            </w:r>
            <w:r w:rsidR="001C61FC" w:rsidRPr="00991B3A">
              <w:rPr>
                <w:rFonts w:ascii="Garamond" w:hAnsi="Garamond"/>
                <w:bCs/>
                <w:i/>
                <w:color w:val="000000"/>
                <w:sz w:val="20"/>
                <w:szCs w:val="20"/>
                <w:lang w:val="uk-UA"/>
              </w:rPr>
              <w:t>числ</w:t>
            </w:r>
            <w:r w:rsidR="00291DE9" w:rsidRPr="00991B3A">
              <w:rPr>
                <w:rFonts w:ascii="Garamond" w:hAnsi="Garamond"/>
                <w:bCs/>
                <w:i/>
                <w:color w:val="000000"/>
                <w:sz w:val="20"/>
                <w:szCs w:val="20"/>
                <w:lang w:val="uk-UA"/>
              </w:rPr>
              <w:t>о</w:t>
            </w:r>
            <w:r w:rsidR="001C61FC" w:rsidRPr="00991B3A">
              <w:rPr>
                <w:rFonts w:ascii="Garamond" w:hAnsi="Garamond"/>
                <w:bCs/>
                <w:i/>
                <w:color w:val="000000"/>
                <w:sz w:val="20"/>
                <w:szCs w:val="20"/>
                <w:lang w:val="uk-UA"/>
              </w:rPr>
              <w:t>м</w:t>
            </w:r>
            <w:r w:rsidRPr="00991B3A">
              <w:rPr>
                <w:rFonts w:ascii="Garamond" w:hAnsi="Garamond"/>
                <w:bCs/>
                <w:i/>
                <w:color w:val="000000"/>
                <w:sz w:val="20"/>
                <w:szCs w:val="20"/>
                <w:lang w:val="uk-UA"/>
              </w:rPr>
              <w:t>)</w:t>
            </w: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A77CF3">
            <w:pPr>
              <w:contextualSpacing/>
              <w:jc w:val="both"/>
              <w:rPr>
                <w:rFonts w:ascii="Garamond" w:hAnsi="Garamond"/>
                <w:bCs/>
                <w:sz w:val="20"/>
                <w:szCs w:val="20"/>
                <w:lang w:val="uk-UA"/>
              </w:rPr>
            </w:pPr>
          </w:p>
        </w:tc>
      </w:tr>
      <w:tr w:rsidR="00324779" w:rsidRPr="00991B3A" w:rsidTr="00A77CF3">
        <w:trPr>
          <w:trHeight w:val="115"/>
        </w:trPr>
        <w:tc>
          <w:tcPr>
            <w:tcW w:w="2821" w:type="dxa"/>
            <w:gridSpan w:val="10"/>
            <w:vMerge/>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697D80">
            <w:pPr>
              <w:contextualSpacing/>
              <w:jc w:val="both"/>
              <w:rPr>
                <w:rFonts w:ascii="Garamond" w:hAnsi="Garamond"/>
                <w:b/>
                <w:bCs/>
                <w:sz w:val="20"/>
                <w:szCs w:val="20"/>
                <w:lang w:val="uk-UA"/>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A029AB" w:rsidP="00A029AB">
            <w:pPr>
              <w:contextualSpacing/>
              <w:jc w:val="right"/>
              <w:rPr>
                <w:rFonts w:ascii="Garamond" w:hAnsi="Garamond"/>
                <w:bCs/>
                <w:sz w:val="20"/>
                <w:szCs w:val="20"/>
                <w:lang w:val="uk-UA"/>
              </w:rPr>
            </w:pPr>
            <w:r w:rsidRPr="00991B3A">
              <w:rPr>
                <w:rFonts w:ascii="Garamond" w:hAnsi="Garamond"/>
                <w:bCs/>
                <w:sz w:val="20"/>
                <w:szCs w:val="20"/>
                <w:lang w:val="uk-UA"/>
              </w:rPr>
              <w:t>)</w:t>
            </w:r>
          </w:p>
        </w:tc>
      </w:tr>
      <w:tr w:rsidR="00324779" w:rsidRPr="00991B3A" w:rsidTr="00A77CF3">
        <w:trPr>
          <w:trHeight w:val="115"/>
        </w:trPr>
        <w:tc>
          <w:tcPr>
            <w:tcW w:w="2821" w:type="dxa"/>
            <w:gridSpan w:val="10"/>
            <w:vMerge/>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697D80">
            <w:pPr>
              <w:contextualSpacing/>
              <w:jc w:val="both"/>
              <w:rPr>
                <w:rFonts w:ascii="Garamond" w:hAnsi="Garamond"/>
                <w:b/>
                <w:bCs/>
                <w:sz w:val="20"/>
                <w:szCs w:val="20"/>
                <w:lang w:val="uk-UA"/>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E46B4E">
            <w:pPr>
              <w:contextualSpacing/>
              <w:jc w:val="center"/>
              <w:rPr>
                <w:rFonts w:ascii="Garamond" w:hAnsi="Garamond"/>
                <w:bCs/>
                <w:i/>
                <w:sz w:val="20"/>
                <w:szCs w:val="20"/>
                <w:lang w:val="uk-UA"/>
              </w:rPr>
            </w:pPr>
            <w:r w:rsidRPr="00991B3A">
              <w:rPr>
                <w:rFonts w:ascii="Garamond" w:hAnsi="Garamond"/>
                <w:bCs/>
                <w:i/>
                <w:sz w:val="20"/>
                <w:szCs w:val="20"/>
                <w:lang w:val="uk-UA"/>
              </w:rPr>
              <w:t xml:space="preserve">(кількість </w:t>
            </w:r>
            <w:r w:rsidR="00E46B4E" w:rsidRPr="00991B3A">
              <w:rPr>
                <w:rFonts w:ascii="Garamond" w:hAnsi="Garamond"/>
                <w:bCs/>
                <w:i/>
                <w:sz w:val="20"/>
                <w:szCs w:val="20"/>
                <w:lang w:val="uk-UA"/>
              </w:rPr>
              <w:t>голосів прописом)</w:t>
            </w: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72"/>
      </w:tblGrid>
      <w:tr w:rsidR="002D7D38" w:rsidRPr="00991B3A" w:rsidTr="00867369">
        <w:trPr>
          <w:trHeight w:val="717"/>
        </w:trPr>
        <w:tc>
          <w:tcPr>
            <w:tcW w:w="9972" w:type="dxa"/>
            <w:shd w:val="clear" w:color="auto" w:fill="D9D9D9" w:themeFill="background1" w:themeFillShade="D9"/>
            <w:vAlign w:val="center"/>
          </w:tcPr>
          <w:p w:rsidR="002D7D38" w:rsidRPr="00991B3A" w:rsidRDefault="002D7D38" w:rsidP="00867369">
            <w:pPr>
              <w:contextualSpacing/>
              <w:rPr>
                <w:rFonts w:ascii="Garamond" w:hAnsi="Garamond"/>
                <w:b/>
                <w:bCs/>
                <w:iCs/>
                <w:color w:val="000000"/>
                <w:sz w:val="20"/>
                <w:szCs w:val="20"/>
                <w:lang w:val="uk-UA"/>
              </w:rPr>
            </w:pPr>
            <w:r w:rsidRPr="00991B3A">
              <w:rPr>
                <w:rFonts w:ascii="Garamond" w:hAnsi="Garamond"/>
                <w:b/>
                <w:bCs/>
                <w:iCs/>
                <w:color w:val="000000"/>
                <w:sz w:val="20"/>
                <w:szCs w:val="20"/>
                <w:lang w:val="uk-UA"/>
              </w:rPr>
              <w:t>Голосування по питанням порядку денного:</w:t>
            </w:r>
          </w:p>
        </w:tc>
      </w:tr>
    </w:tbl>
    <w:p w:rsidR="00FF66BF" w:rsidRPr="00A113E5" w:rsidRDefault="00FF66BF">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2D7D38" w:rsidRPr="00991B3A" w:rsidTr="00291DE9">
        <w:trPr>
          <w:trHeight w:val="498"/>
        </w:trPr>
        <w:tc>
          <w:tcPr>
            <w:tcW w:w="3119" w:type="dxa"/>
            <w:shd w:val="clear" w:color="auto" w:fill="auto"/>
            <w:vAlign w:val="center"/>
          </w:tcPr>
          <w:p w:rsidR="002D7D38" w:rsidRPr="00991B3A" w:rsidRDefault="002D7D38" w:rsidP="00291DE9">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1, винесене на голосування:</w:t>
            </w:r>
          </w:p>
        </w:tc>
        <w:tc>
          <w:tcPr>
            <w:tcW w:w="6853" w:type="dxa"/>
            <w:shd w:val="clear" w:color="auto" w:fill="auto"/>
            <w:vAlign w:val="center"/>
          </w:tcPr>
          <w:p w:rsidR="002D7D38" w:rsidRPr="00991B3A" w:rsidRDefault="001875C4" w:rsidP="001875C4">
            <w:pPr>
              <w:pStyle w:val="af0"/>
              <w:spacing w:after="60"/>
              <w:contextualSpacing/>
              <w:rPr>
                <w:rFonts w:ascii="Garamond" w:eastAsia="Times New Roman" w:hAnsi="Garamond"/>
                <w:b/>
                <w:sz w:val="20"/>
                <w:szCs w:val="20"/>
                <w:lang w:val="uk-UA" w:eastAsia="ru-RU"/>
              </w:rPr>
            </w:pPr>
            <w:r>
              <w:rPr>
                <w:rFonts w:ascii="Garamond" w:eastAsia="Times New Roman" w:hAnsi="Garamond"/>
                <w:b/>
                <w:sz w:val="20"/>
                <w:szCs w:val="20"/>
                <w:lang w:val="uk-UA" w:eastAsia="ru-RU"/>
              </w:rPr>
              <w:t xml:space="preserve">1. </w:t>
            </w:r>
            <w:r w:rsidR="002D7D38" w:rsidRPr="00991B3A">
              <w:rPr>
                <w:rFonts w:ascii="Garamond" w:eastAsia="Times New Roman" w:hAnsi="Garamond"/>
                <w:b/>
                <w:sz w:val="20"/>
                <w:szCs w:val="20"/>
                <w:lang w:val="uk-UA" w:eastAsia="ru-RU"/>
              </w:rPr>
              <w:t>Обрання Лічильної комісії річних Загальних зборів Товариства.</w:t>
            </w:r>
          </w:p>
        </w:tc>
      </w:tr>
      <w:tr w:rsidR="002D7D38" w:rsidRPr="001875C4" w:rsidTr="00867369">
        <w:trPr>
          <w:trHeight w:val="717"/>
        </w:trPr>
        <w:tc>
          <w:tcPr>
            <w:tcW w:w="3119" w:type="dxa"/>
            <w:shd w:val="clear" w:color="auto" w:fill="auto"/>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1:</w:t>
            </w:r>
          </w:p>
        </w:tc>
        <w:tc>
          <w:tcPr>
            <w:tcW w:w="6853" w:type="dxa"/>
            <w:shd w:val="clear" w:color="auto" w:fill="auto"/>
          </w:tcPr>
          <w:p w:rsidR="003E57CF" w:rsidRPr="00991B3A" w:rsidRDefault="001875C4" w:rsidP="001875C4">
            <w:pPr>
              <w:pStyle w:val="a5"/>
              <w:numPr>
                <w:ilvl w:val="1"/>
                <w:numId w:val="4"/>
              </w:numPr>
              <w:tabs>
                <w:tab w:val="left" w:pos="288"/>
              </w:tabs>
              <w:ind w:left="5" w:firstLine="0"/>
              <w:jc w:val="both"/>
              <w:rPr>
                <w:rFonts w:ascii="Garamond" w:hAnsi="Garamond"/>
                <w:color w:val="000000" w:themeColor="text1"/>
                <w:sz w:val="20"/>
                <w:szCs w:val="20"/>
                <w:lang w:val="uk-UA"/>
              </w:rPr>
            </w:pPr>
            <w:r>
              <w:rPr>
                <w:rFonts w:ascii="Garamond" w:hAnsi="Garamond"/>
                <w:color w:val="000000" w:themeColor="text1"/>
                <w:sz w:val="20"/>
                <w:szCs w:val="20"/>
                <w:lang w:val="uk-UA"/>
              </w:rPr>
              <w:t xml:space="preserve"> </w:t>
            </w:r>
            <w:r w:rsidR="003E57CF" w:rsidRPr="00991B3A">
              <w:rPr>
                <w:rFonts w:ascii="Garamond" w:hAnsi="Garamond"/>
                <w:color w:val="000000" w:themeColor="text1"/>
                <w:sz w:val="20"/>
                <w:szCs w:val="20"/>
                <w:lang w:val="uk-UA"/>
              </w:rPr>
              <w:t xml:space="preserve">Обрати Лічильну комісію річних Загальних зборів Товариства у такому складі: </w:t>
            </w:r>
          </w:p>
          <w:p w:rsidR="001875C4" w:rsidRDefault="003E57CF" w:rsidP="001875C4">
            <w:pPr>
              <w:pStyle w:val="a5"/>
              <w:tabs>
                <w:tab w:val="left" w:pos="288"/>
              </w:tabs>
              <w:ind w:left="5"/>
              <w:jc w:val="both"/>
              <w:rPr>
                <w:rFonts w:ascii="Garamond" w:hAnsi="Garamond"/>
                <w:sz w:val="20"/>
                <w:szCs w:val="20"/>
                <w:lang w:val="uk-UA"/>
              </w:rPr>
            </w:pPr>
            <w:r w:rsidRPr="00991B3A">
              <w:rPr>
                <w:rFonts w:ascii="Garamond" w:hAnsi="Garamond"/>
                <w:color w:val="000000" w:themeColor="text1"/>
                <w:sz w:val="20"/>
                <w:szCs w:val="20"/>
                <w:lang w:val="uk-UA"/>
              </w:rPr>
              <w:t xml:space="preserve">Голова Лічильної комісії </w:t>
            </w:r>
            <w:r w:rsidR="00991B3A" w:rsidRPr="001875C4">
              <w:rPr>
                <w:sz w:val="22"/>
                <w:szCs w:val="22"/>
                <w:lang w:val="uk-UA"/>
              </w:rPr>
              <w:t>–</w:t>
            </w:r>
            <w:r w:rsidR="001875C4" w:rsidRPr="001875C4">
              <w:rPr>
                <w:rFonts w:ascii="Garamond" w:hAnsi="Garamond"/>
                <w:color w:val="000000" w:themeColor="text1"/>
                <w:sz w:val="20"/>
                <w:szCs w:val="20"/>
                <w:lang w:val="uk-UA"/>
              </w:rPr>
              <w:t xml:space="preserve"> </w:t>
            </w:r>
            <w:r w:rsidR="001875C4" w:rsidRPr="001875C4">
              <w:rPr>
                <w:rFonts w:ascii="Garamond" w:hAnsi="Garamond"/>
                <w:sz w:val="20"/>
                <w:szCs w:val="20"/>
                <w:lang w:val="uk-UA"/>
              </w:rPr>
              <w:t>Кривльова Наталія Сергіївна</w:t>
            </w:r>
            <w:r w:rsidR="001875C4">
              <w:rPr>
                <w:rFonts w:ascii="Garamond" w:hAnsi="Garamond"/>
                <w:sz w:val="20"/>
                <w:szCs w:val="20"/>
                <w:lang w:val="uk-UA"/>
              </w:rPr>
              <w:t xml:space="preserve">; </w:t>
            </w:r>
          </w:p>
          <w:p w:rsidR="002D7D38" w:rsidRPr="001875C4" w:rsidRDefault="003E57CF" w:rsidP="00380B06">
            <w:pPr>
              <w:pStyle w:val="a5"/>
              <w:tabs>
                <w:tab w:val="left" w:pos="288"/>
              </w:tabs>
              <w:spacing w:after="60"/>
              <w:ind w:left="5"/>
              <w:jc w:val="both"/>
              <w:rPr>
                <w:rFonts w:ascii="Garamond" w:hAnsi="Garamond"/>
                <w:sz w:val="20"/>
                <w:szCs w:val="20"/>
                <w:lang w:val="uk-UA"/>
              </w:rPr>
            </w:pPr>
            <w:r w:rsidRPr="001875C4">
              <w:rPr>
                <w:rFonts w:ascii="Garamond" w:hAnsi="Garamond"/>
                <w:color w:val="000000" w:themeColor="text1"/>
                <w:sz w:val="20"/>
                <w:szCs w:val="20"/>
                <w:lang w:val="uk-UA"/>
              </w:rPr>
              <w:t>Члени Лічильної комісії:</w:t>
            </w:r>
            <w:r w:rsidR="008C1CD6">
              <w:rPr>
                <w:rFonts w:ascii="Garamond" w:hAnsi="Garamond"/>
                <w:color w:val="000000" w:themeColor="text1"/>
                <w:sz w:val="20"/>
                <w:szCs w:val="20"/>
                <w:lang w:val="uk-UA"/>
              </w:rPr>
              <w:t xml:space="preserve"> Михайліченко Наталія Валеріївна</w:t>
            </w:r>
            <w:r w:rsidR="001875C4" w:rsidRPr="001875C4">
              <w:rPr>
                <w:rFonts w:ascii="Garamond" w:hAnsi="Garamond"/>
                <w:sz w:val="20"/>
                <w:szCs w:val="20"/>
                <w:lang w:val="uk-UA"/>
              </w:rPr>
              <w:t xml:space="preserve">, Усенко Галина Валентинівна. </w:t>
            </w:r>
          </w:p>
        </w:tc>
      </w:tr>
      <w:tr w:rsidR="002D7D38" w:rsidRPr="00991B3A" w:rsidTr="00867369">
        <w:trPr>
          <w:trHeight w:val="597"/>
        </w:trPr>
        <w:tc>
          <w:tcPr>
            <w:tcW w:w="3119" w:type="dxa"/>
            <w:shd w:val="clear" w:color="auto" w:fill="auto"/>
            <w:vAlign w:val="center"/>
          </w:tcPr>
          <w:p w:rsidR="002D7D38" w:rsidRPr="00991B3A" w:rsidRDefault="002D7D38" w:rsidP="002D7D38">
            <w:pPr>
              <w:widowControl w:val="0"/>
              <w:spacing w:after="120"/>
              <w:contextualSpacing/>
              <w:rPr>
                <w:rFonts w:ascii="Garamond" w:hAnsi="Garamond"/>
                <w:b/>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2D7D38" w:rsidRPr="00991B3A" w:rsidRDefault="002D7D38" w:rsidP="002D7D38">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2D7D38" w:rsidRPr="00991B3A" w:rsidTr="002D7D38">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center"/>
                    <w:rPr>
                      <w:rFonts w:ascii="Garamond" w:hAnsi="Garamond"/>
                      <w:bCs/>
                      <w:sz w:val="20"/>
                      <w:szCs w:val="20"/>
                      <w:lang w:val="uk-UA"/>
                    </w:rPr>
                  </w:pPr>
                </w:p>
                <w:p w:rsidR="002D7D38" w:rsidRPr="00991B3A" w:rsidRDefault="002D7D38" w:rsidP="002D7D38">
                  <w:pPr>
                    <w:contextualSpacing/>
                    <w:jc w:val="center"/>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center"/>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center"/>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center"/>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center"/>
                    <w:rPr>
                      <w:rFonts w:ascii="Garamond" w:hAnsi="Garamond"/>
                      <w:bCs/>
                      <w:sz w:val="20"/>
                      <w:szCs w:val="20"/>
                      <w:lang w:val="uk-UA"/>
                    </w:rPr>
                  </w:pPr>
                </w:p>
              </w:tc>
              <w:tc>
                <w:tcPr>
                  <w:tcW w:w="1770" w:type="dxa"/>
                  <w:tcBorders>
                    <w:left w:val="single" w:sz="4" w:space="0" w:color="auto"/>
                  </w:tcBorders>
                  <w:shd w:val="clear" w:color="auto" w:fill="auto"/>
                  <w:vAlign w:val="center"/>
                </w:tcPr>
                <w:p w:rsidR="002D7D38" w:rsidRPr="00991B3A" w:rsidRDefault="002D7D38" w:rsidP="002D7D38">
                  <w:pPr>
                    <w:contextualSpacing/>
                    <w:jc w:val="center"/>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2D7D38" w:rsidRPr="00991B3A" w:rsidRDefault="002D7D38" w:rsidP="002D7D38">
            <w:pPr>
              <w:contextualSpacing/>
              <w:rPr>
                <w:rFonts w:ascii="Garamond" w:hAnsi="Garamond"/>
                <w:color w:val="000000" w:themeColor="text1"/>
                <w:sz w:val="20"/>
                <w:szCs w:val="20"/>
                <w:lang w:val="uk-UA"/>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2D7D38" w:rsidRPr="00991B3A" w:rsidTr="00291DE9">
        <w:trPr>
          <w:trHeight w:val="717"/>
        </w:trPr>
        <w:tc>
          <w:tcPr>
            <w:tcW w:w="3119" w:type="dxa"/>
            <w:shd w:val="clear" w:color="auto" w:fill="auto"/>
            <w:vAlign w:val="center"/>
          </w:tcPr>
          <w:p w:rsidR="002D7D38" w:rsidRPr="00991B3A" w:rsidRDefault="002D7D38" w:rsidP="00291DE9">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2, винесене на голосування:</w:t>
            </w:r>
          </w:p>
        </w:tc>
        <w:tc>
          <w:tcPr>
            <w:tcW w:w="6853" w:type="dxa"/>
            <w:shd w:val="clear" w:color="auto" w:fill="auto"/>
            <w:vAlign w:val="center"/>
          </w:tcPr>
          <w:p w:rsidR="001875C4" w:rsidRPr="001875C4" w:rsidRDefault="001875C4" w:rsidP="00EC52E3">
            <w:pPr>
              <w:pStyle w:val="af1"/>
              <w:numPr>
                <w:ilvl w:val="0"/>
                <w:numId w:val="4"/>
              </w:numPr>
              <w:spacing w:before="0" w:beforeAutospacing="0" w:after="60" w:afterAutospacing="0"/>
              <w:ind w:left="5"/>
              <w:contextualSpacing/>
              <w:jc w:val="both"/>
              <w:rPr>
                <w:rFonts w:ascii="Garamond" w:hAnsi="Garamond"/>
                <w:b/>
                <w:sz w:val="20"/>
                <w:szCs w:val="20"/>
                <w:lang w:val="uk-UA"/>
              </w:rPr>
            </w:pPr>
            <w:r>
              <w:rPr>
                <w:rFonts w:ascii="Garamond" w:hAnsi="Garamond"/>
                <w:b/>
                <w:color w:val="000000"/>
                <w:sz w:val="20"/>
                <w:szCs w:val="20"/>
                <w:lang w:val="uk-UA"/>
              </w:rPr>
              <w:t xml:space="preserve">2. </w:t>
            </w:r>
            <w:r w:rsidRPr="001875C4">
              <w:rPr>
                <w:rFonts w:ascii="Garamond" w:hAnsi="Garamond"/>
                <w:b/>
                <w:color w:val="000000"/>
                <w:sz w:val="20"/>
                <w:szCs w:val="20"/>
                <w:lang w:val="uk-UA"/>
              </w:rPr>
              <w:t xml:space="preserve">Розгляд </w:t>
            </w:r>
            <w:r w:rsidRPr="001875C4">
              <w:rPr>
                <w:rFonts w:ascii="Garamond" w:hAnsi="Garamond"/>
                <w:b/>
                <w:sz w:val="20"/>
                <w:szCs w:val="20"/>
                <w:lang w:val="uk-UA"/>
              </w:rPr>
              <w:t>звіту Виконавчого органу Товариства про результати фінансово-господарської діяльності Товариства за 2019 рік та прийняття рішення за наслідками його розгляд</w:t>
            </w:r>
            <w:r>
              <w:rPr>
                <w:rFonts w:ascii="Garamond" w:hAnsi="Garamond"/>
                <w:b/>
                <w:sz w:val="20"/>
                <w:szCs w:val="20"/>
                <w:lang w:val="uk-UA"/>
              </w:rPr>
              <w:t>у.</w:t>
            </w:r>
          </w:p>
        </w:tc>
      </w:tr>
      <w:tr w:rsidR="002D7D38" w:rsidRPr="00991B3A" w:rsidTr="00867369">
        <w:trPr>
          <w:trHeight w:val="717"/>
        </w:trPr>
        <w:tc>
          <w:tcPr>
            <w:tcW w:w="3119" w:type="dxa"/>
            <w:shd w:val="clear" w:color="auto" w:fill="auto"/>
            <w:vAlign w:val="center"/>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2:</w:t>
            </w:r>
          </w:p>
        </w:tc>
        <w:tc>
          <w:tcPr>
            <w:tcW w:w="6853" w:type="dxa"/>
            <w:shd w:val="clear" w:color="auto" w:fill="auto"/>
            <w:vAlign w:val="center"/>
          </w:tcPr>
          <w:p w:rsidR="001875C4" w:rsidRPr="001875C4" w:rsidRDefault="000843C4" w:rsidP="000843C4">
            <w:pPr>
              <w:tabs>
                <w:tab w:val="left" w:pos="430"/>
              </w:tabs>
              <w:ind w:firstLine="5"/>
              <w:jc w:val="both"/>
              <w:rPr>
                <w:rFonts w:ascii="Garamond" w:hAnsi="Garamond"/>
                <w:color w:val="000000"/>
                <w:sz w:val="20"/>
                <w:szCs w:val="20"/>
                <w:lang w:val="uk-UA"/>
              </w:rPr>
            </w:pPr>
            <w:r>
              <w:rPr>
                <w:rFonts w:ascii="Garamond" w:eastAsia="Calibri" w:hAnsi="Garamond"/>
                <w:color w:val="000000"/>
                <w:sz w:val="20"/>
                <w:szCs w:val="20"/>
                <w:lang w:val="uk-UA"/>
              </w:rPr>
              <w:t xml:space="preserve">2.1. </w:t>
            </w:r>
            <w:r w:rsidR="001875C4" w:rsidRPr="001875C4">
              <w:rPr>
                <w:rFonts w:ascii="Garamond" w:eastAsia="Calibri" w:hAnsi="Garamond"/>
                <w:color w:val="000000"/>
                <w:sz w:val="20"/>
                <w:szCs w:val="20"/>
                <w:lang w:val="uk-UA"/>
              </w:rPr>
              <w:t>Затвердити звіт Виконавчого органу</w:t>
            </w:r>
            <w:r w:rsidR="001875C4" w:rsidRPr="001875C4">
              <w:rPr>
                <w:rFonts w:ascii="Garamond" w:eastAsia="Calibri" w:hAnsi="Garamond"/>
                <w:color w:val="000000"/>
                <w:sz w:val="20"/>
                <w:szCs w:val="20"/>
              </w:rPr>
              <w:t xml:space="preserve"> </w:t>
            </w:r>
            <w:r w:rsidR="001875C4" w:rsidRPr="001875C4">
              <w:rPr>
                <w:rFonts w:ascii="Garamond" w:hAnsi="Garamond"/>
                <w:sz w:val="20"/>
                <w:szCs w:val="20"/>
                <w:lang w:val="uk-UA"/>
              </w:rPr>
              <w:t>про результати фінансово-господарської діяльності Товариства за 2019 рік</w:t>
            </w:r>
            <w:r w:rsidR="001875C4" w:rsidRPr="001875C4">
              <w:rPr>
                <w:rFonts w:ascii="Garamond" w:hAnsi="Garamond"/>
                <w:color w:val="000000"/>
                <w:sz w:val="20"/>
                <w:szCs w:val="20"/>
                <w:lang w:val="uk-UA"/>
              </w:rPr>
              <w:t xml:space="preserve"> </w:t>
            </w:r>
            <w:r w:rsidR="001875C4" w:rsidRPr="001875C4">
              <w:rPr>
                <w:rFonts w:ascii="Garamond" w:hAnsi="Garamond"/>
                <w:i/>
                <w:color w:val="000000"/>
                <w:sz w:val="20"/>
                <w:szCs w:val="20"/>
                <w:lang w:val="uk-UA"/>
              </w:rPr>
              <w:t>(додається).</w:t>
            </w:r>
          </w:p>
          <w:p w:rsidR="002D7D38" w:rsidRPr="001875C4" w:rsidRDefault="001875C4" w:rsidP="00EC52E3">
            <w:pPr>
              <w:tabs>
                <w:tab w:val="left" w:pos="900"/>
              </w:tabs>
              <w:spacing w:after="60"/>
              <w:ind w:firstLine="5"/>
              <w:jc w:val="both"/>
              <w:rPr>
                <w:rFonts w:ascii="Garamond" w:hAnsi="Garamond"/>
                <w:sz w:val="20"/>
                <w:szCs w:val="20"/>
                <w:lang w:val="uk-UA"/>
              </w:rPr>
            </w:pPr>
            <w:r>
              <w:rPr>
                <w:rFonts w:ascii="Garamond" w:hAnsi="Garamond"/>
                <w:color w:val="000000"/>
                <w:sz w:val="20"/>
                <w:szCs w:val="20"/>
                <w:lang w:val="uk-UA"/>
              </w:rPr>
              <w:t xml:space="preserve">2.2. </w:t>
            </w:r>
            <w:r w:rsidRPr="001875C4">
              <w:rPr>
                <w:rFonts w:ascii="Garamond" w:hAnsi="Garamond"/>
                <w:color w:val="000000"/>
                <w:sz w:val="20"/>
                <w:szCs w:val="20"/>
                <w:lang w:val="uk-UA"/>
              </w:rPr>
              <w:t xml:space="preserve">Рішень за наслідками розгляду </w:t>
            </w:r>
            <w:r w:rsidRPr="001875C4">
              <w:rPr>
                <w:rFonts w:ascii="Garamond" w:eastAsia="Calibri" w:hAnsi="Garamond"/>
                <w:color w:val="000000"/>
                <w:sz w:val="20"/>
                <w:szCs w:val="20"/>
                <w:lang w:val="uk-UA"/>
              </w:rPr>
              <w:t>звіту Виконавчого органу</w:t>
            </w:r>
            <w:r w:rsidRPr="001875C4">
              <w:rPr>
                <w:rFonts w:ascii="Garamond" w:eastAsia="Calibri" w:hAnsi="Garamond"/>
                <w:color w:val="000000"/>
                <w:sz w:val="20"/>
                <w:szCs w:val="20"/>
              </w:rPr>
              <w:t xml:space="preserve"> </w:t>
            </w:r>
            <w:r w:rsidRPr="001875C4">
              <w:rPr>
                <w:rFonts w:ascii="Garamond" w:hAnsi="Garamond"/>
                <w:sz w:val="20"/>
                <w:szCs w:val="20"/>
                <w:lang w:val="uk-UA"/>
              </w:rPr>
              <w:t>про результати фінансово-господарської діяльності Товариства за 2019 рік</w:t>
            </w:r>
            <w:r w:rsidRPr="001875C4">
              <w:rPr>
                <w:rFonts w:ascii="Garamond" w:hAnsi="Garamond"/>
                <w:color w:val="000000"/>
                <w:sz w:val="20"/>
                <w:szCs w:val="20"/>
                <w:lang w:val="uk-UA"/>
              </w:rPr>
              <w:t xml:space="preserve"> </w:t>
            </w:r>
            <w:r w:rsidRPr="001875C4">
              <w:rPr>
                <w:rFonts w:ascii="Garamond" w:hAnsi="Garamond"/>
                <w:sz w:val="20"/>
                <w:szCs w:val="20"/>
              </w:rPr>
              <w:t>не приймати.</w:t>
            </w:r>
          </w:p>
        </w:tc>
      </w:tr>
      <w:tr w:rsidR="002D7D38" w:rsidRPr="00991B3A" w:rsidTr="00867369">
        <w:trPr>
          <w:trHeight w:val="599"/>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2D7D38" w:rsidRPr="00991B3A" w:rsidRDefault="002D7D38" w:rsidP="002D7D38">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2D7D38"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p w:rsidR="002D7D38" w:rsidRPr="00991B3A" w:rsidRDefault="002D7D38"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2D7D38" w:rsidRPr="00991B3A" w:rsidRDefault="002D7D38" w:rsidP="002D7D38">
            <w:pPr>
              <w:pStyle w:val="af0"/>
              <w:contextualSpacing/>
              <w:jc w:val="both"/>
              <w:rPr>
                <w:rFonts w:ascii="Garamond" w:eastAsia="Times New Roman" w:hAnsi="Garamond"/>
                <w:b/>
                <w:sz w:val="20"/>
                <w:szCs w:val="20"/>
                <w:lang w:val="uk-UA" w:eastAsia="ru-RU"/>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2D7D38" w:rsidRPr="00991B3A" w:rsidTr="00291DE9">
        <w:trPr>
          <w:trHeight w:val="717"/>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3, винесене на голосування:</w:t>
            </w:r>
          </w:p>
        </w:tc>
        <w:tc>
          <w:tcPr>
            <w:tcW w:w="6853" w:type="dxa"/>
            <w:shd w:val="clear" w:color="auto" w:fill="auto"/>
            <w:vAlign w:val="center"/>
          </w:tcPr>
          <w:p w:rsidR="002D7D38" w:rsidRPr="0036217D" w:rsidRDefault="0036217D" w:rsidP="0036217D">
            <w:pPr>
              <w:tabs>
                <w:tab w:val="left" w:pos="900"/>
              </w:tabs>
              <w:spacing w:after="60"/>
              <w:ind w:firstLine="5"/>
              <w:jc w:val="both"/>
              <w:rPr>
                <w:rFonts w:ascii="Garamond" w:hAnsi="Garamond"/>
                <w:sz w:val="20"/>
                <w:szCs w:val="20"/>
                <w:lang w:val="uk-UA"/>
              </w:rPr>
            </w:pPr>
            <w:r w:rsidRPr="0036217D">
              <w:rPr>
                <w:rFonts w:ascii="Garamond" w:hAnsi="Garamond"/>
                <w:b/>
                <w:sz w:val="20"/>
                <w:szCs w:val="20"/>
                <w:lang w:val="uk-UA"/>
              </w:rPr>
              <w:t>3.</w:t>
            </w:r>
            <w:r w:rsidRPr="0036217D">
              <w:rPr>
                <w:rFonts w:ascii="Garamond" w:hAnsi="Garamond"/>
                <w:b/>
                <w:sz w:val="20"/>
                <w:szCs w:val="20"/>
              </w:rPr>
              <w:t xml:space="preserve"> </w:t>
            </w:r>
            <w:r w:rsidRPr="0036217D">
              <w:rPr>
                <w:rFonts w:ascii="Garamond" w:hAnsi="Garamond"/>
                <w:b/>
                <w:color w:val="000000"/>
                <w:sz w:val="20"/>
                <w:szCs w:val="20"/>
                <w:lang w:val="uk-UA"/>
              </w:rPr>
              <w:t xml:space="preserve">Розгляд </w:t>
            </w:r>
            <w:r w:rsidRPr="0036217D">
              <w:rPr>
                <w:rFonts w:ascii="Garamond" w:hAnsi="Garamond"/>
                <w:b/>
                <w:sz w:val="20"/>
                <w:szCs w:val="20"/>
                <w:lang w:val="uk-UA"/>
              </w:rPr>
              <w:t>звіту Наглядової ради Товариства за 2019 рік та прийняття рішення за наслідками його розгляду.</w:t>
            </w:r>
          </w:p>
        </w:tc>
      </w:tr>
      <w:tr w:rsidR="002D7D38" w:rsidRPr="00991B3A" w:rsidTr="00867369">
        <w:trPr>
          <w:trHeight w:val="717"/>
        </w:trPr>
        <w:tc>
          <w:tcPr>
            <w:tcW w:w="3119" w:type="dxa"/>
            <w:shd w:val="clear" w:color="auto" w:fill="auto"/>
            <w:vAlign w:val="center"/>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3:</w:t>
            </w:r>
          </w:p>
        </w:tc>
        <w:tc>
          <w:tcPr>
            <w:tcW w:w="6853" w:type="dxa"/>
            <w:shd w:val="clear" w:color="auto" w:fill="auto"/>
            <w:vAlign w:val="center"/>
          </w:tcPr>
          <w:p w:rsidR="0036217D" w:rsidRPr="0036217D" w:rsidRDefault="000843C4" w:rsidP="0036217D">
            <w:pPr>
              <w:tabs>
                <w:tab w:val="left" w:pos="900"/>
              </w:tabs>
              <w:ind w:firstLine="5"/>
              <w:jc w:val="both"/>
              <w:rPr>
                <w:rFonts w:ascii="Garamond" w:hAnsi="Garamond"/>
                <w:color w:val="000000"/>
                <w:sz w:val="20"/>
                <w:szCs w:val="20"/>
                <w:lang w:val="uk-UA"/>
              </w:rPr>
            </w:pPr>
            <w:r>
              <w:rPr>
                <w:rFonts w:ascii="Garamond" w:eastAsia="Calibri" w:hAnsi="Garamond"/>
                <w:color w:val="000000"/>
                <w:sz w:val="20"/>
                <w:szCs w:val="20"/>
                <w:lang w:val="uk-UA"/>
              </w:rPr>
              <w:t xml:space="preserve">3.1. </w:t>
            </w:r>
            <w:r w:rsidR="0036217D" w:rsidRPr="0036217D">
              <w:rPr>
                <w:rFonts w:ascii="Garamond" w:eastAsia="Calibri" w:hAnsi="Garamond"/>
                <w:color w:val="000000"/>
                <w:sz w:val="20"/>
                <w:szCs w:val="20"/>
                <w:lang w:val="uk-UA"/>
              </w:rPr>
              <w:t xml:space="preserve">Затвердити звіт Наглядової ради </w:t>
            </w:r>
            <w:r w:rsidR="0036217D" w:rsidRPr="0036217D">
              <w:rPr>
                <w:rFonts w:ascii="Garamond" w:hAnsi="Garamond"/>
                <w:sz w:val="20"/>
                <w:szCs w:val="20"/>
                <w:lang w:val="uk-UA"/>
              </w:rPr>
              <w:t>Товариства за 2019 рік</w:t>
            </w:r>
            <w:r w:rsidR="0036217D" w:rsidRPr="0036217D">
              <w:rPr>
                <w:rFonts w:ascii="Garamond" w:hAnsi="Garamond"/>
                <w:color w:val="000000"/>
                <w:sz w:val="20"/>
                <w:szCs w:val="20"/>
                <w:lang w:val="uk-UA"/>
              </w:rPr>
              <w:t xml:space="preserve"> </w:t>
            </w:r>
            <w:r w:rsidR="0036217D" w:rsidRPr="0036217D">
              <w:rPr>
                <w:rFonts w:ascii="Garamond" w:hAnsi="Garamond"/>
                <w:i/>
                <w:color w:val="000000"/>
                <w:sz w:val="20"/>
                <w:szCs w:val="20"/>
                <w:lang w:val="uk-UA"/>
              </w:rPr>
              <w:t>(додається)</w:t>
            </w:r>
            <w:r w:rsidR="0036217D" w:rsidRPr="0036217D">
              <w:rPr>
                <w:rFonts w:ascii="Garamond" w:hAnsi="Garamond"/>
                <w:color w:val="000000"/>
                <w:sz w:val="20"/>
                <w:szCs w:val="20"/>
                <w:lang w:val="uk-UA"/>
              </w:rPr>
              <w:t>.</w:t>
            </w:r>
          </w:p>
          <w:p w:rsidR="002D7D38" w:rsidRPr="0036217D" w:rsidRDefault="0036217D" w:rsidP="00EC52E3">
            <w:pPr>
              <w:tabs>
                <w:tab w:val="left" w:pos="900"/>
              </w:tabs>
              <w:spacing w:after="60"/>
              <w:ind w:firstLine="5"/>
              <w:jc w:val="both"/>
              <w:rPr>
                <w:rFonts w:ascii="Garamond" w:hAnsi="Garamond"/>
                <w:sz w:val="20"/>
                <w:szCs w:val="20"/>
                <w:lang w:val="uk-UA"/>
              </w:rPr>
            </w:pPr>
            <w:r>
              <w:rPr>
                <w:rFonts w:ascii="Garamond" w:hAnsi="Garamond"/>
                <w:color w:val="000000"/>
                <w:sz w:val="20"/>
                <w:szCs w:val="20"/>
                <w:lang w:val="uk-UA"/>
              </w:rPr>
              <w:t xml:space="preserve">3.2. </w:t>
            </w:r>
            <w:r w:rsidRPr="0036217D">
              <w:rPr>
                <w:rFonts w:ascii="Garamond" w:hAnsi="Garamond"/>
                <w:color w:val="000000"/>
                <w:sz w:val="20"/>
                <w:szCs w:val="20"/>
                <w:lang w:val="uk-UA"/>
              </w:rPr>
              <w:t xml:space="preserve">Рішень за наслідками розгляду </w:t>
            </w:r>
            <w:r w:rsidRPr="0036217D">
              <w:rPr>
                <w:rFonts w:ascii="Garamond" w:eastAsia="Calibri" w:hAnsi="Garamond"/>
                <w:color w:val="000000"/>
                <w:sz w:val="20"/>
                <w:szCs w:val="20"/>
                <w:lang w:val="uk-UA"/>
              </w:rPr>
              <w:t xml:space="preserve">звіту Наглядової ради </w:t>
            </w:r>
            <w:r w:rsidRPr="0036217D">
              <w:rPr>
                <w:rFonts w:ascii="Garamond" w:hAnsi="Garamond"/>
                <w:sz w:val="20"/>
                <w:szCs w:val="20"/>
                <w:lang w:val="uk-UA"/>
              </w:rPr>
              <w:t>Товариства за 2019 рік</w:t>
            </w:r>
            <w:r w:rsidRPr="0036217D">
              <w:rPr>
                <w:rFonts w:ascii="Garamond" w:hAnsi="Garamond"/>
                <w:color w:val="000000"/>
                <w:sz w:val="20"/>
                <w:szCs w:val="20"/>
                <w:lang w:val="uk-UA"/>
              </w:rPr>
              <w:t xml:space="preserve"> </w:t>
            </w:r>
            <w:r w:rsidRPr="0036217D">
              <w:rPr>
                <w:rFonts w:ascii="Garamond" w:hAnsi="Garamond"/>
                <w:sz w:val="20"/>
                <w:szCs w:val="20"/>
              </w:rPr>
              <w:t>не приймати.</w:t>
            </w:r>
          </w:p>
        </w:tc>
      </w:tr>
      <w:tr w:rsidR="002D7D38" w:rsidRPr="00991B3A" w:rsidTr="00867369">
        <w:trPr>
          <w:trHeight w:val="593"/>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2D7D38" w:rsidRPr="00991B3A" w:rsidRDefault="002D7D38" w:rsidP="002D7D38">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2D7D38"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p w:rsidR="002D7D38" w:rsidRPr="00991B3A" w:rsidRDefault="002D7D38"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2D7D38" w:rsidRPr="00991B3A" w:rsidRDefault="002D7D38" w:rsidP="002D7D38">
            <w:pPr>
              <w:pStyle w:val="af0"/>
              <w:contextualSpacing/>
              <w:jc w:val="both"/>
              <w:rPr>
                <w:rFonts w:ascii="Garamond" w:eastAsia="Times New Roman" w:hAnsi="Garamond"/>
                <w:b/>
                <w:sz w:val="20"/>
                <w:szCs w:val="20"/>
                <w:lang w:val="uk-UA" w:eastAsia="ru-RU"/>
              </w:rPr>
            </w:pPr>
          </w:p>
        </w:tc>
      </w:tr>
    </w:tbl>
    <w:tbl>
      <w:tblPr>
        <w:tblpPr w:leftFromText="180" w:rightFromText="180" w:vertAnchor="text" w:horzAnchor="margin" w:tblpY="65"/>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CF00F5" w:rsidRPr="000843C4" w:rsidTr="00CF00F5">
        <w:trPr>
          <w:trHeight w:val="717"/>
        </w:trPr>
        <w:tc>
          <w:tcPr>
            <w:tcW w:w="3119" w:type="dxa"/>
            <w:shd w:val="clear" w:color="auto" w:fill="auto"/>
            <w:vAlign w:val="center"/>
          </w:tcPr>
          <w:p w:rsidR="00CF00F5" w:rsidRPr="00991B3A" w:rsidRDefault="00CF00F5" w:rsidP="00CF00F5">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lastRenderedPageBreak/>
              <w:t>Питання порядку денного № 4, винесене на голосування:</w:t>
            </w:r>
          </w:p>
        </w:tc>
        <w:tc>
          <w:tcPr>
            <w:tcW w:w="6853" w:type="dxa"/>
            <w:shd w:val="clear" w:color="auto" w:fill="auto"/>
            <w:vAlign w:val="center"/>
          </w:tcPr>
          <w:p w:rsidR="00CF00F5" w:rsidRPr="00991B3A" w:rsidRDefault="00CF00F5" w:rsidP="00CF00F5">
            <w:pPr>
              <w:tabs>
                <w:tab w:val="left" w:pos="900"/>
              </w:tabs>
              <w:spacing w:after="60"/>
              <w:ind w:firstLine="5"/>
              <w:jc w:val="both"/>
              <w:rPr>
                <w:rFonts w:ascii="Garamond" w:hAnsi="Garamond"/>
                <w:b/>
                <w:sz w:val="20"/>
                <w:szCs w:val="20"/>
                <w:lang w:val="uk-UA"/>
              </w:rPr>
            </w:pPr>
            <w:r w:rsidRPr="0036217D">
              <w:rPr>
                <w:rFonts w:ascii="Garamond" w:hAnsi="Garamond"/>
                <w:b/>
                <w:sz w:val="20"/>
                <w:szCs w:val="20"/>
                <w:lang w:val="uk-UA"/>
              </w:rPr>
              <w:t>4.</w:t>
            </w:r>
            <w:r w:rsidR="000843C4">
              <w:rPr>
                <w:rFonts w:ascii="Garamond" w:hAnsi="Garamond"/>
                <w:b/>
                <w:sz w:val="20"/>
                <w:szCs w:val="20"/>
                <w:lang w:val="uk-UA"/>
              </w:rPr>
              <w:t xml:space="preserve"> </w:t>
            </w:r>
            <w:r w:rsidRPr="0036217D">
              <w:rPr>
                <w:rFonts w:ascii="Garamond" w:hAnsi="Garamond"/>
                <w:b/>
                <w:color w:val="000000"/>
                <w:sz w:val="20"/>
                <w:szCs w:val="20"/>
                <w:lang w:val="uk-UA"/>
              </w:rPr>
              <w:t xml:space="preserve">Розгляд </w:t>
            </w:r>
            <w:r w:rsidRPr="0036217D">
              <w:rPr>
                <w:rFonts w:ascii="Garamond" w:hAnsi="Garamond"/>
                <w:b/>
                <w:sz w:val="20"/>
                <w:szCs w:val="20"/>
                <w:lang w:val="uk-UA"/>
              </w:rPr>
              <w:t>звіту Ревізійної комісії Товариства за 2019 рік та прийняття рішення за наслідками його розгляду. Затвердження висновків Ревізійної комісії Товариства.</w:t>
            </w:r>
          </w:p>
        </w:tc>
      </w:tr>
      <w:tr w:rsidR="00CF00F5" w:rsidRPr="00991B3A" w:rsidTr="00CF00F5">
        <w:trPr>
          <w:trHeight w:val="717"/>
        </w:trPr>
        <w:tc>
          <w:tcPr>
            <w:tcW w:w="3119" w:type="dxa"/>
            <w:shd w:val="clear" w:color="auto" w:fill="auto"/>
            <w:vAlign w:val="center"/>
          </w:tcPr>
          <w:p w:rsidR="00CF00F5" w:rsidRPr="00991B3A" w:rsidDel="005364B8" w:rsidRDefault="00CF00F5" w:rsidP="00CF00F5">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4:</w:t>
            </w:r>
          </w:p>
        </w:tc>
        <w:tc>
          <w:tcPr>
            <w:tcW w:w="6853" w:type="dxa"/>
            <w:shd w:val="clear" w:color="auto" w:fill="auto"/>
            <w:vAlign w:val="center"/>
          </w:tcPr>
          <w:p w:rsidR="00CF00F5" w:rsidRPr="0036217D" w:rsidRDefault="00CF00F5" w:rsidP="00CF00F5">
            <w:pPr>
              <w:tabs>
                <w:tab w:val="left" w:pos="900"/>
              </w:tabs>
              <w:ind w:firstLine="5"/>
              <w:jc w:val="both"/>
              <w:rPr>
                <w:rFonts w:ascii="Garamond" w:hAnsi="Garamond"/>
                <w:sz w:val="20"/>
                <w:szCs w:val="20"/>
                <w:lang w:val="uk-UA"/>
              </w:rPr>
            </w:pPr>
            <w:r w:rsidRPr="0036217D">
              <w:rPr>
                <w:rFonts w:ascii="Garamond" w:hAnsi="Garamond"/>
                <w:sz w:val="20"/>
                <w:szCs w:val="20"/>
                <w:lang w:val="uk-UA"/>
              </w:rPr>
              <w:t>4</w:t>
            </w:r>
            <w:r w:rsidR="000843C4">
              <w:rPr>
                <w:rFonts w:ascii="Garamond" w:hAnsi="Garamond"/>
                <w:sz w:val="20"/>
                <w:szCs w:val="20"/>
                <w:lang w:val="uk-UA"/>
              </w:rPr>
              <w:t xml:space="preserve">.1. </w:t>
            </w:r>
            <w:r w:rsidRPr="0036217D">
              <w:rPr>
                <w:rFonts w:ascii="Garamond" w:hAnsi="Garamond"/>
                <w:sz w:val="20"/>
                <w:szCs w:val="20"/>
                <w:lang w:val="uk-UA"/>
              </w:rPr>
              <w:t xml:space="preserve">Затвердити звіт Ревізійної комісії Товариства за 2019 рік та висновки Ревізійної комісії за результатами перевірки Товариства за 2019 рік </w:t>
            </w:r>
            <w:r w:rsidRPr="0036217D">
              <w:rPr>
                <w:rFonts w:ascii="Garamond" w:hAnsi="Garamond"/>
                <w:i/>
                <w:sz w:val="20"/>
                <w:szCs w:val="20"/>
                <w:lang w:val="uk-UA"/>
              </w:rPr>
              <w:t>(додаються)</w:t>
            </w:r>
            <w:r w:rsidRPr="0036217D">
              <w:rPr>
                <w:rFonts w:ascii="Garamond" w:hAnsi="Garamond"/>
                <w:sz w:val="20"/>
                <w:szCs w:val="20"/>
                <w:lang w:val="uk-UA"/>
              </w:rPr>
              <w:t>.</w:t>
            </w:r>
          </w:p>
          <w:p w:rsidR="00CF00F5" w:rsidRPr="0036217D" w:rsidRDefault="00CF00F5" w:rsidP="00CF00F5">
            <w:pPr>
              <w:tabs>
                <w:tab w:val="left" w:pos="900"/>
              </w:tabs>
              <w:spacing w:after="60"/>
              <w:ind w:firstLine="5"/>
              <w:jc w:val="both"/>
              <w:rPr>
                <w:rFonts w:ascii="Garamond" w:hAnsi="Garamond"/>
                <w:sz w:val="20"/>
                <w:szCs w:val="20"/>
                <w:lang w:val="uk-UA"/>
              </w:rPr>
            </w:pPr>
            <w:r w:rsidRPr="0036217D">
              <w:rPr>
                <w:rFonts w:ascii="Garamond" w:hAnsi="Garamond"/>
                <w:sz w:val="20"/>
                <w:szCs w:val="20"/>
                <w:lang w:val="uk-UA"/>
              </w:rPr>
              <w:t xml:space="preserve">4.2. </w:t>
            </w:r>
            <w:r w:rsidRPr="0036217D">
              <w:rPr>
                <w:rFonts w:ascii="Garamond" w:hAnsi="Garamond"/>
                <w:color w:val="000000"/>
                <w:sz w:val="20"/>
                <w:szCs w:val="20"/>
                <w:lang w:val="uk-UA"/>
              </w:rPr>
              <w:t xml:space="preserve">Рішень за наслідками розгляду </w:t>
            </w:r>
            <w:r w:rsidRPr="0036217D">
              <w:rPr>
                <w:rFonts w:ascii="Garamond" w:eastAsia="Calibri" w:hAnsi="Garamond"/>
                <w:color w:val="000000"/>
                <w:sz w:val="20"/>
                <w:szCs w:val="20"/>
                <w:lang w:val="uk-UA"/>
              </w:rPr>
              <w:t xml:space="preserve">звіту </w:t>
            </w:r>
            <w:r w:rsidRPr="0036217D">
              <w:rPr>
                <w:rFonts w:ascii="Garamond" w:hAnsi="Garamond"/>
                <w:sz w:val="20"/>
                <w:szCs w:val="20"/>
                <w:lang w:val="uk-UA"/>
              </w:rPr>
              <w:t xml:space="preserve">Ревізійної комісії Товариства за 2019 рік </w:t>
            </w:r>
            <w:r w:rsidRPr="0036217D">
              <w:rPr>
                <w:rFonts w:ascii="Garamond" w:hAnsi="Garamond"/>
                <w:sz w:val="20"/>
                <w:szCs w:val="20"/>
              </w:rPr>
              <w:t>не приймати.</w:t>
            </w:r>
          </w:p>
        </w:tc>
      </w:tr>
      <w:tr w:rsidR="00CF00F5" w:rsidRPr="00991B3A" w:rsidTr="00CF00F5">
        <w:trPr>
          <w:trHeight w:val="663"/>
        </w:trPr>
        <w:tc>
          <w:tcPr>
            <w:tcW w:w="3119" w:type="dxa"/>
            <w:shd w:val="clear" w:color="auto" w:fill="auto"/>
            <w:vAlign w:val="center"/>
          </w:tcPr>
          <w:p w:rsidR="00CF00F5" w:rsidRPr="00991B3A" w:rsidRDefault="00CF00F5" w:rsidP="00CF00F5">
            <w:pPr>
              <w:contextualSpacing/>
              <w:rPr>
                <w:rFonts w:ascii="Garamond" w:hAnsi="Garamond"/>
                <w:bCs/>
                <w:iCs/>
                <w:color w:val="000000"/>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CF00F5" w:rsidRPr="00991B3A" w:rsidRDefault="00CF00F5" w:rsidP="00CF00F5">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CF00F5" w:rsidRPr="00991B3A" w:rsidTr="00E4709D">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F00F5">
                  <w:pPr>
                    <w:contextualSpacing/>
                    <w:rPr>
                      <w:rFonts w:ascii="Garamond" w:hAnsi="Garamond"/>
                      <w:bCs/>
                      <w:sz w:val="20"/>
                      <w:szCs w:val="20"/>
                      <w:lang w:val="uk-UA"/>
                    </w:rPr>
                  </w:pPr>
                </w:p>
                <w:p w:rsidR="00CF00F5" w:rsidRPr="00991B3A" w:rsidRDefault="00CF00F5" w:rsidP="00CF00F5">
                  <w:pPr>
                    <w:contextualSpacing/>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CF00F5" w:rsidRPr="00991B3A" w:rsidRDefault="00CF00F5" w:rsidP="00CF00F5">
                  <w:pPr>
                    <w:contextualSpacing/>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F00F5">
                  <w:pPr>
                    <w:contextualSpacing/>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CF00F5" w:rsidRPr="00991B3A" w:rsidRDefault="00CF00F5" w:rsidP="00CF00F5">
                  <w:pPr>
                    <w:contextualSpacing/>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F00F5">
                  <w:pPr>
                    <w:contextualSpacing/>
                    <w:rPr>
                      <w:rFonts w:ascii="Garamond" w:hAnsi="Garamond"/>
                      <w:bCs/>
                      <w:sz w:val="20"/>
                      <w:szCs w:val="20"/>
                      <w:lang w:val="uk-UA"/>
                    </w:rPr>
                  </w:pPr>
                </w:p>
              </w:tc>
              <w:tc>
                <w:tcPr>
                  <w:tcW w:w="1770" w:type="dxa"/>
                  <w:tcBorders>
                    <w:left w:val="single" w:sz="4" w:space="0" w:color="auto"/>
                  </w:tcBorders>
                  <w:shd w:val="clear" w:color="auto" w:fill="auto"/>
                  <w:vAlign w:val="center"/>
                </w:tcPr>
                <w:p w:rsidR="00CF00F5" w:rsidRPr="00991B3A" w:rsidRDefault="00CF00F5" w:rsidP="00CF00F5">
                  <w:pPr>
                    <w:contextualSpacing/>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CF00F5" w:rsidRPr="00991B3A" w:rsidRDefault="00CF00F5" w:rsidP="00CF00F5">
            <w:pPr>
              <w:pStyle w:val="af0"/>
              <w:contextualSpacing/>
              <w:rPr>
                <w:rFonts w:ascii="Garamond" w:eastAsia="Times New Roman" w:hAnsi="Garamond"/>
                <w:b/>
                <w:sz w:val="20"/>
                <w:szCs w:val="20"/>
                <w:lang w:val="uk-UA" w:eastAsia="ru-RU"/>
              </w:rPr>
            </w:pPr>
          </w:p>
        </w:tc>
      </w:tr>
    </w:tbl>
    <w:p w:rsidR="00867369" w:rsidRPr="004704A9"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2D7D38" w:rsidRPr="00991B3A" w:rsidTr="00867369">
        <w:trPr>
          <w:trHeight w:val="717"/>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5, винесене на голосування:</w:t>
            </w:r>
          </w:p>
        </w:tc>
        <w:tc>
          <w:tcPr>
            <w:tcW w:w="6853" w:type="dxa"/>
            <w:shd w:val="clear" w:color="auto" w:fill="auto"/>
            <w:vAlign w:val="center"/>
          </w:tcPr>
          <w:p w:rsidR="002D7D38" w:rsidRPr="0036217D" w:rsidRDefault="0036217D" w:rsidP="0036217D">
            <w:pPr>
              <w:tabs>
                <w:tab w:val="left" w:pos="900"/>
              </w:tabs>
              <w:spacing w:after="60"/>
              <w:jc w:val="both"/>
              <w:rPr>
                <w:rFonts w:ascii="Garamond" w:eastAsia="Calibri" w:hAnsi="Garamond"/>
                <w:b/>
                <w:color w:val="000000"/>
                <w:sz w:val="20"/>
                <w:szCs w:val="20"/>
                <w:lang w:val="uk-UA"/>
              </w:rPr>
            </w:pPr>
            <w:r w:rsidRPr="0036217D">
              <w:rPr>
                <w:rFonts w:ascii="Garamond" w:eastAsia="Calibri" w:hAnsi="Garamond"/>
                <w:b/>
                <w:color w:val="000000"/>
                <w:sz w:val="20"/>
                <w:szCs w:val="20"/>
                <w:lang w:val="uk-UA"/>
              </w:rPr>
              <w:t>5. Затвердження річного звіту Товариства за 201</w:t>
            </w:r>
            <w:r w:rsidRPr="0036217D">
              <w:rPr>
                <w:rFonts w:ascii="Garamond" w:eastAsia="Calibri" w:hAnsi="Garamond"/>
                <w:b/>
                <w:color w:val="000000"/>
                <w:sz w:val="20"/>
                <w:szCs w:val="20"/>
              </w:rPr>
              <w:t>9</w:t>
            </w:r>
            <w:r w:rsidRPr="0036217D">
              <w:rPr>
                <w:rFonts w:ascii="Garamond" w:eastAsia="Calibri" w:hAnsi="Garamond"/>
                <w:b/>
                <w:color w:val="000000"/>
                <w:sz w:val="20"/>
                <w:szCs w:val="20"/>
                <w:lang w:val="uk-UA"/>
              </w:rPr>
              <w:t xml:space="preserve"> рік</w:t>
            </w:r>
            <w:r w:rsidRPr="0036217D">
              <w:rPr>
                <w:rFonts w:ascii="Garamond" w:eastAsia="Calibri" w:hAnsi="Garamond"/>
                <w:b/>
                <w:color w:val="000000"/>
                <w:sz w:val="20"/>
                <w:szCs w:val="20"/>
              </w:rPr>
              <w:t xml:space="preserve"> </w:t>
            </w:r>
            <w:r w:rsidRPr="0036217D">
              <w:rPr>
                <w:rFonts w:ascii="Garamond" w:hAnsi="Garamond"/>
                <w:b/>
                <w:color w:val="000000"/>
                <w:sz w:val="20"/>
                <w:szCs w:val="20"/>
                <w:lang w:val="uk-UA"/>
              </w:rPr>
              <w:t>(балансу та звіту про фінансові результати діяльності Товариства за 201</w:t>
            </w:r>
            <w:r w:rsidRPr="0036217D">
              <w:rPr>
                <w:rFonts w:ascii="Garamond" w:hAnsi="Garamond"/>
                <w:b/>
                <w:color w:val="000000"/>
                <w:sz w:val="20"/>
                <w:szCs w:val="20"/>
              </w:rPr>
              <w:t>9</w:t>
            </w:r>
            <w:r w:rsidRPr="0036217D">
              <w:rPr>
                <w:rFonts w:ascii="Garamond" w:hAnsi="Garamond"/>
                <w:b/>
                <w:color w:val="000000"/>
                <w:sz w:val="20"/>
                <w:szCs w:val="20"/>
                <w:lang w:val="uk-UA"/>
              </w:rPr>
              <w:t xml:space="preserve"> рік)</w:t>
            </w:r>
            <w:r w:rsidRPr="0036217D">
              <w:rPr>
                <w:rFonts w:ascii="Garamond" w:eastAsia="Calibri" w:hAnsi="Garamond"/>
                <w:b/>
                <w:color w:val="000000"/>
                <w:sz w:val="20"/>
                <w:szCs w:val="20"/>
                <w:lang w:val="uk-UA"/>
              </w:rPr>
              <w:t>.</w:t>
            </w:r>
          </w:p>
        </w:tc>
      </w:tr>
      <w:tr w:rsidR="002D7D38" w:rsidRPr="00991B3A" w:rsidTr="00867369">
        <w:trPr>
          <w:trHeight w:val="717"/>
        </w:trPr>
        <w:tc>
          <w:tcPr>
            <w:tcW w:w="3119" w:type="dxa"/>
            <w:shd w:val="clear" w:color="auto" w:fill="auto"/>
            <w:vAlign w:val="center"/>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5:</w:t>
            </w:r>
          </w:p>
        </w:tc>
        <w:tc>
          <w:tcPr>
            <w:tcW w:w="6853" w:type="dxa"/>
            <w:shd w:val="clear" w:color="auto" w:fill="auto"/>
            <w:vAlign w:val="center"/>
          </w:tcPr>
          <w:p w:rsidR="002D7D38" w:rsidRPr="0036217D" w:rsidRDefault="0036217D" w:rsidP="0036217D">
            <w:pPr>
              <w:tabs>
                <w:tab w:val="left" w:pos="900"/>
              </w:tabs>
              <w:spacing w:after="60"/>
              <w:jc w:val="both"/>
              <w:rPr>
                <w:rFonts w:ascii="Garamond" w:hAnsi="Garamond"/>
                <w:color w:val="000000"/>
                <w:sz w:val="20"/>
                <w:szCs w:val="20"/>
                <w:lang w:val="uk-UA"/>
              </w:rPr>
            </w:pPr>
            <w:r w:rsidRPr="0036217D">
              <w:rPr>
                <w:rFonts w:ascii="Garamond" w:hAnsi="Garamond"/>
                <w:color w:val="000000"/>
                <w:sz w:val="20"/>
                <w:szCs w:val="20"/>
                <w:lang w:val="uk-UA"/>
              </w:rPr>
              <w:t>5.1. Затвердити річний звіт</w:t>
            </w:r>
            <w:r w:rsidRPr="0036217D">
              <w:rPr>
                <w:rFonts w:ascii="Garamond" w:eastAsia="Calibri" w:hAnsi="Garamond"/>
                <w:color w:val="000000"/>
                <w:sz w:val="20"/>
                <w:szCs w:val="20"/>
                <w:lang w:val="uk-UA"/>
              </w:rPr>
              <w:t xml:space="preserve"> Товариства за 201</w:t>
            </w:r>
            <w:r w:rsidRPr="0036217D">
              <w:rPr>
                <w:rFonts w:ascii="Garamond" w:eastAsia="Calibri" w:hAnsi="Garamond"/>
                <w:color w:val="000000"/>
                <w:sz w:val="20"/>
                <w:szCs w:val="20"/>
              </w:rPr>
              <w:t>9</w:t>
            </w:r>
            <w:r w:rsidRPr="0036217D">
              <w:rPr>
                <w:rFonts w:ascii="Garamond" w:hAnsi="Garamond"/>
                <w:color w:val="000000"/>
                <w:sz w:val="20"/>
                <w:szCs w:val="20"/>
                <w:lang w:val="uk-UA"/>
              </w:rPr>
              <w:t xml:space="preserve"> рік</w:t>
            </w:r>
            <w:r w:rsidRPr="0036217D">
              <w:rPr>
                <w:rFonts w:ascii="Garamond" w:hAnsi="Garamond"/>
                <w:color w:val="000000"/>
                <w:sz w:val="20"/>
                <w:szCs w:val="20"/>
              </w:rPr>
              <w:t xml:space="preserve"> </w:t>
            </w:r>
            <w:r w:rsidRPr="0036217D">
              <w:rPr>
                <w:rFonts w:ascii="Garamond" w:hAnsi="Garamond"/>
                <w:color w:val="000000"/>
                <w:sz w:val="20"/>
                <w:szCs w:val="20"/>
                <w:lang w:val="uk-UA"/>
              </w:rPr>
              <w:t>(баланс та звіт про фінансові результати діяльності Товариства за 201</w:t>
            </w:r>
            <w:r w:rsidRPr="0036217D">
              <w:rPr>
                <w:rFonts w:ascii="Garamond" w:hAnsi="Garamond"/>
                <w:color w:val="000000"/>
                <w:sz w:val="20"/>
                <w:szCs w:val="20"/>
              </w:rPr>
              <w:t>9</w:t>
            </w:r>
            <w:r w:rsidRPr="0036217D">
              <w:rPr>
                <w:rFonts w:ascii="Garamond" w:hAnsi="Garamond"/>
                <w:color w:val="000000"/>
                <w:sz w:val="20"/>
                <w:szCs w:val="20"/>
                <w:lang w:val="uk-UA"/>
              </w:rPr>
              <w:t xml:space="preserve"> рік) </w:t>
            </w:r>
            <w:r w:rsidRPr="0036217D">
              <w:rPr>
                <w:rFonts w:ascii="Garamond" w:hAnsi="Garamond"/>
                <w:i/>
                <w:color w:val="000000"/>
                <w:sz w:val="20"/>
                <w:szCs w:val="20"/>
                <w:lang w:val="uk-UA"/>
              </w:rPr>
              <w:t>(додається)</w:t>
            </w:r>
            <w:r w:rsidRPr="0036217D">
              <w:rPr>
                <w:rFonts w:ascii="Garamond" w:hAnsi="Garamond"/>
                <w:color w:val="000000"/>
                <w:sz w:val="20"/>
                <w:szCs w:val="20"/>
                <w:lang w:val="uk-UA"/>
              </w:rPr>
              <w:t>.</w:t>
            </w:r>
          </w:p>
        </w:tc>
      </w:tr>
      <w:tr w:rsidR="002D7D38" w:rsidRPr="00991B3A" w:rsidTr="00867369">
        <w:trPr>
          <w:trHeight w:val="58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
                <w:bCs/>
                <w:iCs/>
                <w:color w:val="000000"/>
                <w:sz w:val="20"/>
                <w:szCs w:val="20"/>
                <w:lang w:val="uk-UA"/>
              </w:rPr>
            </w:pPr>
            <w:r w:rsidRPr="00991B3A">
              <w:rPr>
                <w:rFonts w:ascii="Garamond" w:hAnsi="Garamond"/>
                <w:b/>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pStyle w:val="a5"/>
              <w:ind w:left="0"/>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2D7D38"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p w:rsidR="002D7D38" w:rsidRPr="00991B3A" w:rsidRDefault="002D7D38"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2D7D38" w:rsidRPr="00991B3A" w:rsidRDefault="002D7D38" w:rsidP="002D7D38">
            <w:pPr>
              <w:pStyle w:val="a5"/>
              <w:ind w:left="0"/>
              <w:rPr>
                <w:rFonts w:ascii="Garamond" w:hAnsi="Garamond"/>
                <w:color w:val="000000"/>
                <w:sz w:val="20"/>
                <w:szCs w:val="20"/>
                <w:lang w:val="uk-UA"/>
              </w:rPr>
            </w:pPr>
          </w:p>
        </w:tc>
      </w:tr>
    </w:tbl>
    <w:p w:rsidR="00867369" w:rsidRPr="004704A9"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2D7D38" w:rsidRPr="00991B3A" w:rsidTr="00291DE9">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6,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D57CCA" w:rsidRDefault="00D57CCA" w:rsidP="00D57CCA">
            <w:pPr>
              <w:tabs>
                <w:tab w:val="left" w:pos="900"/>
              </w:tabs>
              <w:spacing w:after="60"/>
              <w:jc w:val="both"/>
              <w:rPr>
                <w:rFonts w:ascii="Garamond" w:hAnsi="Garamond"/>
                <w:color w:val="000000"/>
                <w:sz w:val="20"/>
                <w:szCs w:val="20"/>
                <w:lang w:val="uk-UA"/>
              </w:rPr>
            </w:pPr>
            <w:r w:rsidRPr="00D57CCA">
              <w:rPr>
                <w:rFonts w:ascii="Garamond" w:eastAsia="Calibri" w:hAnsi="Garamond"/>
                <w:b/>
                <w:color w:val="000000"/>
                <w:sz w:val="20"/>
                <w:szCs w:val="20"/>
                <w:lang w:val="uk-UA"/>
              </w:rPr>
              <w:t>6.</w:t>
            </w:r>
            <w:r>
              <w:rPr>
                <w:rFonts w:ascii="Garamond" w:eastAsia="Calibri" w:hAnsi="Garamond"/>
                <w:b/>
                <w:color w:val="000000"/>
                <w:sz w:val="20"/>
                <w:szCs w:val="20"/>
                <w:lang w:val="uk-UA"/>
              </w:rPr>
              <w:t xml:space="preserve"> </w:t>
            </w:r>
            <w:r w:rsidRPr="00D57CCA">
              <w:rPr>
                <w:rFonts w:ascii="Garamond" w:hAnsi="Garamond"/>
                <w:b/>
                <w:sz w:val="20"/>
                <w:szCs w:val="20"/>
              </w:rPr>
              <w:t>Розподіл прибутку</w:t>
            </w:r>
            <w:r w:rsidRPr="00D57CCA">
              <w:rPr>
                <w:rFonts w:ascii="Garamond" w:hAnsi="Garamond"/>
                <w:b/>
                <w:sz w:val="20"/>
                <w:szCs w:val="20"/>
                <w:lang w:val="uk-UA"/>
              </w:rPr>
              <w:t xml:space="preserve"> та покриття </w:t>
            </w:r>
            <w:r w:rsidRPr="00D57CCA">
              <w:rPr>
                <w:rFonts w:ascii="Garamond" w:hAnsi="Garamond"/>
                <w:b/>
                <w:sz w:val="20"/>
                <w:szCs w:val="20"/>
              </w:rPr>
              <w:t>збитків</w:t>
            </w:r>
            <w:r w:rsidRPr="00D57CCA">
              <w:rPr>
                <w:rFonts w:ascii="Garamond" w:hAnsi="Garamond"/>
                <w:b/>
                <w:sz w:val="20"/>
                <w:szCs w:val="20"/>
                <w:lang w:val="uk-UA"/>
              </w:rPr>
              <w:t xml:space="preserve"> Товариства з урахуванням вимог, передбачених законом за 2019 рік.</w:t>
            </w:r>
          </w:p>
        </w:tc>
      </w:tr>
      <w:tr w:rsidR="002D7D38" w:rsidRPr="001875C4" w:rsidTr="00867369">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рішення з питання порядку денного № 6:</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D57CCA" w:rsidRDefault="00D57CCA" w:rsidP="004704A9">
            <w:pPr>
              <w:spacing w:after="60"/>
              <w:jc w:val="both"/>
              <w:rPr>
                <w:rFonts w:ascii="Garamond" w:hAnsi="Garamond"/>
                <w:sz w:val="20"/>
                <w:szCs w:val="20"/>
                <w:lang w:val="uk-UA"/>
              </w:rPr>
            </w:pPr>
            <w:r w:rsidRPr="00D57CCA">
              <w:rPr>
                <w:rFonts w:ascii="Garamond" w:hAnsi="Garamond"/>
                <w:sz w:val="20"/>
                <w:szCs w:val="20"/>
                <w:lang w:val="uk-UA"/>
              </w:rPr>
              <w:t>6</w:t>
            </w:r>
            <w:r w:rsidR="000843C4">
              <w:rPr>
                <w:rFonts w:ascii="Garamond" w:hAnsi="Garamond"/>
                <w:sz w:val="20"/>
                <w:szCs w:val="20"/>
              </w:rPr>
              <w:t>.1.</w:t>
            </w:r>
            <w:r w:rsidR="000843C4">
              <w:rPr>
                <w:rFonts w:ascii="Garamond" w:hAnsi="Garamond"/>
                <w:sz w:val="20"/>
                <w:szCs w:val="20"/>
                <w:lang w:val="uk-UA"/>
              </w:rPr>
              <w:t xml:space="preserve"> </w:t>
            </w:r>
            <w:r w:rsidRPr="00D57CCA">
              <w:rPr>
                <w:rFonts w:ascii="Garamond" w:hAnsi="Garamond"/>
                <w:sz w:val="20"/>
                <w:szCs w:val="20"/>
              </w:rPr>
              <w:t>Чистий прибуток, отриманий за результатами діяльності Товариства у 20</w:t>
            </w:r>
            <w:r w:rsidRPr="00D57CCA">
              <w:rPr>
                <w:rFonts w:ascii="Garamond" w:hAnsi="Garamond"/>
                <w:sz w:val="20"/>
                <w:szCs w:val="20"/>
                <w:lang w:val="uk-UA"/>
              </w:rPr>
              <w:t>19</w:t>
            </w:r>
            <w:r w:rsidRPr="00D57CCA">
              <w:rPr>
                <w:rFonts w:ascii="Garamond" w:hAnsi="Garamond"/>
                <w:sz w:val="20"/>
                <w:szCs w:val="20"/>
              </w:rPr>
              <w:t xml:space="preserve"> році, залиша</w:t>
            </w:r>
            <w:r w:rsidRPr="00D57CCA">
              <w:rPr>
                <w:rFonts w:ascii="Garamond" w:hAnsi="Garamond"/>
                <w:sz w:val="20"/>
                <w:szCs w:val="20"/>
                <w:lang w:val="uk-UA"/>
              </w:rPr>
              <w:t>є</w:t>
            </w:r>
            <w:r w:rsidRPr="00D57CCA">
              <w:rPr>
                <w:rFonts w:ascii="Garamond" w:hAnsi="Garamond"/>
                <w:sz w:val="20"/>
                <w:szCs w:val="20"/>
              </w:rPr>
              <w:t>ться нерозпод</w:t>
            </w:r>
            <w:r w:rsidRPr="00D57CCA">
              <w:rPr>
                <w:rFonts w:ascii="Garamond" w:hAnsi="Garamond"/>
                <w:sz w:val="20"/>
                <w:szCs w:val="20"/>
                <w:lang w:val="uk-UA"/>
              </w:rPr>
              <w:t>і</w:t>
            </w:r>
            <w:r w:rsidRPr="00D57CCA">
              <w:rPr>
                <w:rFonts w:ascii="Garamond" w:hAnsi="Garamond"/>
                <w:sz w:val="20"/>
                <w:szCs w:val="20"/>
              </w:rPr>
              <w:t xml:space="preserve">леним </w:t>
            </w:r>
            <w:r w:rsidRPr="00D57CCA">
              <w:rPr>
                <w:rFonts w:ascii="Garamond" w:hAnsi="Garamond"/>
                <w:sz w:val="20"/>
                <w:szCs w:val="20"/>
                <w:lang w:val="uk-UA"/>
              </w:rPr>
              <w:t>та спрямовується на розвиток Товариства згідно із затвердженими основними напрямками та планами діяльності Товариства на 2020 рік</w:t>
            </w:r>
            <w:r w:rsidRPr="00D57CCA">
              <w:rPr>
                <w:rFonts w:ascii="Garamond" w:hAnsi="Garamond"/>
                <w:sz w:val="20"/>
                <w:szCs w:val="20"/>
              </w:rPr>
              <w:t>.</w:t>
            </w:r>
          </w:p>
        </w:tc>
      </w:tr>
      <w:tr w:rsidR="002D7D38" w:rsidRPr="00991B3A" w:rsidTr="00867369">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2D7D38"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p w:rsidR="002D7D38" w:rsidRPr="00991B3A" w:rsidRDefault="002D7D38"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2D7D38" w:rsidRPr="00991B3A" w:rsidRDefault="002D7D38"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2D7D38" w:rsidRPr="00991B3A" w:rsidRDefault="002D7D38" w:rsidP="002D7D38">
            <w:pPr>
              <w:pStyle w:val="a5"/>
              <w:autoSpaceDE w:val="0"/>
              <w:autoSpaceDN w:val="0"/>
              <w:ind w:left="0"/>
              <w:jc w:val="both"/>
              <w:rPr>
                <w:rFonts w:ascii="Garamond" w:hAnsi="Garamond"/>
                <w:color w:val="000000"/>
                <w:sz w:val="20"/>
                <w:szCs w:val="20"/>
                <w:lang w:val="uk-UA"/>
              </w:rPr>
            </w:pPr>
          </w:p>
        </w:tc>
      </w:tr>
    </w:tbl>
    <w:p w:rsidR="00061772" w:rsidRPr="004704A9" w:rsidRDefault="00061772" w:rsidP="001F6321">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1F6321" w:rsidRPr="001875C4"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1F6321">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7</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D57CCA" w:rsidRDefault="00D57CCA" w:rsidP="004704A9">
            <w:pPr>
              <w:tabs>
                <w:tab w:val="left" w:pos="900"/>
              </w:tabs>
              <w:spacing w:after="60"/>
              <w:jc w:val="both"/>
              <w:rPr>
                <w:rFonts w:ascii="Garamond" w:hAnsi="Garamond"/>
                <w:sz w:val="20"/>
                <w:szCs w:val="20"/>
                <w:lang w:val="uk-UA"/>
              </w:rPr>
            </w:pPr>
            <w:r w:rsidRPr="00D57CCA">
              <w:rPr>
                <w:rFonts w:ascii="Garamond" w:hAnsi="Garamond"/>
                <w:b/>
                <w:sz w:val="20"/>
                <w:szCs w:val="20"/>
                <w:lang w:val="uk-UA"/>
              </w:rPr>
              <w:t xml:space="preserve">7. </w:t>
            </w:r>
            <w:r w:rsidRPr="00D57CCA">
              <w:rPr>
                <w:rFonts w:ascii="Garamond" w:hAnsi="Garamond"/>
                <w:b/>
                <w:color w:val="000000"/>
                <w:sz w:val="20"/>
                <w:szCs w:val="20"/>
                <w:lang w:val="uk-UA"/>
              </w:rPr>
              <w:t xml:space="preserve">Розгляд </w:t>
            </w:r>
            <w:r w:rsidRPr="00D57CCA">
              <w:rPr>
                <w:rFonts w:ascii="Garamond" w:hAnsi="Garamond"/>
                <w:b/>
                <w:sz w:val="20"/>
                <w:szCs w:val="20"/>
                <w:lang w:val="uk-UA"/>
              </w:rPr>
              <w:t>звіту Виконавчого органу Товариства про результати фінансово-господарської діяльності Товариства за 2020 рік та прийняття рішення за наслідками його розгляду.</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w:t>
            </w:r>
            <w:r w:rsidR="00D57CCA">
              <w:rPr>
                <w:rFonts w:ascii="Garamond" w:hAnsi="Garamond"/>
                <w:bCs/>
                <w:iCs/>
                <w:color w:val="000000"/>
                <w:sz w:val="20"/>
                <w:szCs w:val="20"/>
                <w:lang w:val="uk-UA"/>
              </w:rPr>
              <w:t>ня з питання порядку денного № 7</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D57CCA" w:rsidRDefault="00D57CCA" w:rsidP="00D57CCA">
            <w:pPr>
              <w:tabs>
                <w:tab w:val="left" w:pos="900"/>
              </w:tabs>
              <w:jc w:val="both"/>
              <w:rPr>
                <w:rFonts w:ascii="Garamond" w:hAnsi="Garamond"/>
                <w:color w:val="000000"/>
                <w:sz w:val="20"/>
                <w:szCs w:val="20"/>
                <w:lang w:val="uk-UA"/>
              </w:rPr>
            </w:pPr>
            <w:r w:rsidRPr="00D57CCA">
              <w:rPr>
                <w:rFonts w:ascii="Garamond" w:eastAsia="Calibri" w:hAnsi="Garamond"/>
                <w:color w:val="000000"/>
                <w:sz w:val="20"/>
                <w:szCs w:val="20"/>
                <w:lang w:val="uk-UA"/>
              </w:rPr>
              <w:t>7</w:t>
            </w:r>
            <w:r>
              <w:rPr>
                <w:rFonts w:ascii="Garamond" w:eastAsia="Calibri" w:hAnsi="Garamond"/>
                <w:color w:val="000000"/>
                <w:sz w:val="20"/>
                <w:szCs w:val="20"/>
                <w:lang w:val="uk-UA"/>
              </w:rPr>
              <w:t xml:space="preserve">.1. </w:t>
            </w:r>
            <w:r w:rsidRPr="00D57CCA">
              <w:rPr>
                <w:rFonts w:ascii="Garamond" w:eastAsia="Calibri" w:hAnsi="Garamond"/>
                <w:color w:val="000000"/>
                <w:sz w:val="20"/>
                <w:szCs w:val="20"/>
                <w:lang w:val="uk-UA"/>
              </w:rPr>
              <w:t>Затвердити звіт Виконавчого органу</w:t>
            </w:r>
            <w:r w:rsidRPr="00D57CCA">
              <w:rPr>
                <w:rFonts w:ascii="Garamond" w:eastAsia="Calibri" w:hAnsi="Garamond"/>
                <w:color w:val="000000"/>
                <w:sz w:val="20"/>
                <w:szCs w:val="20"/>
              </w:rPr>
              <w:t xml:space="preserve"> </w:t>
            </w:r>
            <w:r w:rsidRPr="00D57CCA">
              <w:rPr>
                <w:rFonts w:ascii="Garamond" w:hAnsi="Garamond"/>
                <w:sz w:val="20"/>
                <w:szCs w:val="20"/>
                <w:lang w:val="uk-UA"/>
              </w:rPr>
              <w:t>про результати фінансово-господарської діяльності Товариства за 2020 рік</w:t>
            </w:r>
            <w:r w:rsidRPr="00D57CCA">
              <w:rPr>
                <w:rFonts w:ascii="Garamond" w:hAnsi="Garamond"/>
                <w:color w:val="000000"/>
                <w:sz w:val="20"/>
                <w:szCs w:val="20"/>
                <w:lang w:val="uk-UA"/>
              </w:rPr>
              <w:t xml:space="preserve"> </w:t>
            </w:r>
            <w:r w:rsidRPr="00D57CCA">
              <w:rPr>
                <w:rFonts w:ascii="Garamond" w:hAnsi="Garamond"/>
                <w:i/>
                <w:color w:val="000000"/>
                <w:sz w:val="20"/>
                <w:szCs w:val="20"/>
                <w:lang w:val="uk-UA"/>
              </w:rPr>
              <w:t>(додається).</w:t>
            </w:r>
          </w:p>
          <w:p w:rsidR="001F6321" w:rsidRPr="00D57CCA" w:rsidRDefault="00D57CCA" w:rsidP="004704A9">
            <w:pPr>
              <w:tabs>
                <w:tab w:val="left" w:pos="900"/>
              </w:tabs>
              <w:spacing w:after="60"/>
              <w:jc w:val="both"/>
              <w:rPr>
                <w:lang w:val="uk-UA"/>
              </w:rPr>
            </w:pPr>
            <w:r w:rsidRPr="00D57CCA">
              <w:rPr>
                <w:rFonts w:ascii="Garamond" w:hAnsi="Garamond"/>
                <w:color w:val="000000"/>
                <w:sz w:val="20"/>
                <w:szCs w:val="20"/>
                <w:lang w:val="uk-UA"/>
              </w:rPr>
              <w:t xml:space="preserve">7.2. Рішень за наслідками розгляду </w:t>
            </w:r>
            <w:r w:rsidRPr="00D57CCA">
              <w:rPr>
                <w:rFonts w:ascii="Garamond" w:eastAsia="Calibri" w:hAnsi="Garamond"/>
                <w:color w:val="000000"/>
                <w:sz w:val="20"/>
                <w:szCs w:val="20"/>
                <w:lang w:val="uk-UA"/>
              </w:rPr>
              <w:t>звіту Виконавчого органу</w:t>
            </w:r>
            <w:r w:rsidRPr="00D57CCA">
              <w:rPr>
                <w:rFonts w:ascii="Garamond" w:eastAsia="Calibri" w:hAnsi="Garamond"/>
                <w:color w:val="000000"/>
                <w:sz w:val="20"/>
                <w:szCs w:val="20"/>
              </w:rPr>
              <w:t xml:space="preserve"> </w:t>
            </w:r>
            <w:r w:rsidRPr="00D57CCA">
              <w:rPr>
                <w:rFonts w:ascii="Garamond" w:hAnsi="Garamond"/>
                <w:sz w:val="20"/>
                <w:szCs w:val="20"/>
                <w:lang w:val="uk-UA"/>
              </w:rPr>
              <w:t>про результати фінансово-господарської діяльності Товариства за 2020 рік</w:t>
            </w:r>
            <w:r w:rsidRPr="00D57CCA">
              <w:rPr>
                <w:rFonts w:ascii="Garamond" w:hAnsi="Garamond"/>
                <w:color w:val="000000"/>
                <w:sz w:val="20"/>
                <w:szCs w:val="20"/>
                <w:lang w:val="uk-UA"/>
              </w:rPr>
              <w:t xml:space="preserve"> </w:t>
            </w:r>
            <w:r w:rsidRPr="00D57CCA">
              <w:rPr>
                <w:rFonts w:ascii="Garamond" w:hAnsi="Garamond"/>
                <w:sz w:val="20"/>
                <w:szCs w:val="20"/>
              </w:rPr>
              <w:t>не приймати</w:t>
            </w:r>
            <w:r w:rsidRPr="00D57CCA">
              <w:rPr>
                <w:rFonts w:ascii="Garamond" w:hAnsi="Garamond"/>
                <w:sz w:val="20"/>
                <w:szCs w:val="20"/>
                <w:lang w:val="uk-UA"/>
              </w:rPr>
              <w:t>.</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1F6321"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p w:rsidR="001F6321" w:rsidRPr="00991B3A" w:rsidRDefault="001F6321"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4704A9" w:rsidRDefault="001F6321" w:rsidP="001F6321">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E85B63">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8</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D57CCA" w:rsidRDefault="00D57CCA" w:rsidP="00D57CCA">
            <w:pPr>
              <w:tabs>
                <w:tab w:val="left" w:pos="900"/>
              </w:tabs>
              <w:spacing w:after="60"/>
              <w:jc w:val="both"/>
              <w:rPr>
                <w:rFonts w:ascii="Garamond" w:hAnsi="Garamond"/>
                <w:sz w:val="20"/>
                <w:szCs w:val="20"/>
                <w:lang w:val="uk-UA"/>
              </w:rPr>
            </w:pPr>
            <w:r w:rsidRPr="00D57CCA">
              <w:rPr>
                <w:rFonts w:ascii="Garamond" w:hAnsi="Garamond"/>
                <w:b/>
                <w:sz w:val="20"/>
                <w:szCs w:val="20"/>
                <w:lang w:val="uk-UA"/>
              </w:rPr>
              <w:t>8.</w:t>
            </w:r>
            <w:r w:rsidRPr="00D57CCA">
              <w:rPr>
                <w:rFonts w:ascii="Garamond" w:hAnsi="Garamond"/>
                <w:b/>
                <w:sz w:val="20"/>
                <w:szCs w:val="20"/>
              </w:rPr>
              <w:t xml:space="preserve"> </w:t>
            </w:r>
            <w:r w:rsidRPr="00D57CCA">
              <w:rPr>
                <w:rFonts w:ascii="Garamond" w:hAnsi="Garamond"/>
                <w:b/>
                <w:color w:val="000000"/>
                <w:sz w:val="20"/>
                <w:szCs w:val="20"/>
                <w:lang w:val="uk-UA"/>
              </w:rPr>
              <w:t xml:space="preserve">Розгляд </w:t>
            </w:r>
            <w:r w:rsidRPr="00D57CCA">
              <w:rPr>
                <w:rFonts w:ascii="Garamond" w:hAnsi="Garamond"/>
                <w:b/>
                <w:sz w:val="20"/>
                <w:szCs w:val="20"/>
                <w:lang w:val="uk-UA"/>
              </w:rPr>
              <w:t>звіту Наглядової ради Товариства за 2020 рік та прийняття рішення за наслідками його розгляду.</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1F6321">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Проект рішення з </w:t>
            </w:r>
            <w:r w:rsidR="00D57CCA">
              <w:rPr>
                <w:rFonts w:ascii="Garamond" w:hAnsi="Garamond"/>
                <w:bCs/>
                <w:iCs/>
                <w:color w:val="000000"/>
                <w:sz w:val="20"/>
                <w:szCs w:val="20"/>
                <w:lang w:val="uk-UA"/>
              </w:rPr>
              <w:t>питання порядку денного № 8</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D57CCA" w:rsidRDefault="00D57CCA" w:rsidP="00D57CCA">
            <w:pPr>
              <w:tabs>
                <w:tab w:val="left" w:pos="900"/>
              </w:tabs>
              <w:ind w:firstLine="5"/>
              <w:jc w:val="both"/>
              <w:rPr>
                <w:rFonts w:ascii="Garamond" w:hAnsi="Garamond"/>
                <w:color w:val="000000"/>
                <w:sz w:val="20"/>
                <w:szCs w:val="20"/>
                <w:lang w:val="uk-UA"/>
              </w:rPr>
            </w:pPr>
            <w:r w:rsidRPr="00D57CCA">
              <w:rPr>
                <w:rFonts w:ascii="Garamond" w:eastAsia="Calibri" w:hAnsi="Garamond"/>
                <w:color w:val="000000"/>
                <w:sz w:val="20"/>
                <w:szCs w:val="20"/>
                <w:lang w:val="uk-UA"/>
              </w:rPr>
              <w:t xml:space="preserve">8.1. Затвердити звіт Наглядової ради </w:t>
            </w:r>
            <w:r w:rsidRPr="00D57CCA">
              <w:rPr>
                <w:rFonts w:ascii="Garamond" w:hAnsi="Garamond"/>
                <w:sz w:val="20"/>
                <w:szCs w:val="20"/>
                <w:lang w:val="uk-UA"/>
              </w:rPr>
              <w:t>Товариства за 2020 рік</w:t>
            </w:r>
            <w:r w:rsidRPr="00D57CCA">
              <w:rPr>
                <w:rFonts w:ascii="Garamond" w:hAnsi="Garamond"/>
                <w:color w:val="000000"/>
                <w:sz w:val="20"/>
                <w:szCs w:val="20"/>
                <w:lang w:val="uk-UA"/>
              </w:rPr>
              <w:t xml:space="preserve"> </w:t>
            </w:r>
            <w:r w:rsidRPr="00D57CCA">
              <w:rPr>
                <w:rFonts w:ascii="Garamond" w:hAnsi="Garamond"/>
                <w:i/>
                <w:color w:val="000000"/>
                <w:sz w:val="20"/>
                <w:szCs w:val="20"/>
                <w:lang w:val="uk-UA"/>
              </w:rPr>
              <w:t>(додається)</w:t>
            </w:r>
            <w:r w:rsidRPr="00D57CCA">
              <w:rPr>
                <w:rFonts w:ascii="Garamond" w:hAnsi="Garamond"/>
                <w:color w:val="000000"/>
                <w:sz w:val="20"/>
                <w:szCs w:val="20"/>
                <w:lang w:val="uk-UA"/>
              </w:rPr>
              <w:t>.</w:t>
            </w:r>
          </w:p>
          <w:p w:rsidR="001F6321" w:rsidRPr="00D57CCA" w:rsidRDefault="00D57CCA" w:rsidP="004704A9">
            <w:pPr>
              <w:tabs>
                <w:tab w:val="left" w:pos="900"/>
              </w:tabs>
              <w:spacing w:after="60"/>
              <w:ind w:firstLine="5"/>
              <w:jc w:val="both"/>
              <w:rPr>
                <w:lang w:val="uk-UA"/>
              </w:rPr>
            </w:pPr>
            <w:r w:rsidRPr="00D57CCA">
              <w:rPr>
                <w:rFonts w:ascii="Garamond" w:hAnsi="Garamond"/>
                <w:color w:val="000000"/>
                <w:sz w:val="20"/>
                <w:szCs w:val="20"/>
                <w:lang w:val="uk-UA"/>
              </w:rPr>
              <w:t xml:space="preserve">8.2. Рішень за наслідками розгляду </w:t>
            </w:r>
            <w:r w:rsidRPr="00D57CCA">
              <w:rPr>
                <w:rFonts w:ascii="Garamond" w:eastAsia="Calibri" w:hAnsi="Garamond"/>
                <w:color w:val="000000"/>
                <w:sz w:val="20"/>
                <w:szCs w:val="20"/>
                <w:lang w:val="uk-UA"/>
              </w:rPr>
              <w:t xml:space="preserve">звіту Наглядової ради </w:t>
            </w:r>
            <w:r w:rsidRPr="00D57CCA">
              <w:rPr>
                <w:rFonts w:ascii="Garamond" w:hAnsi="Garamond"/>
                <w:sz w:val="20"/>
                <w:szCs w:val="20"/>
                <w:lang w:val="uk-UA"/>
              </w:rPr>
              <w:t>Товариства за 2020 рік</w:t>
            </w:r>
            <w:r w:rsidRPr="00D57CCA">
              <w:rPr>
                <w:rFonts w:ascii="Garamond" w:hAnsi="Garamond"/>
                <w:color w:val="000000"/>
                <w:sz w:val="20"/>
                <w:szCs w:val="20"/>
                <w:lang w:val="uk-UA"/>
              </w:rPr>
              <w:t xml:space="preserve"> </w:t>
            </w:r>
            <w:r w:rsidRPr="00D57CCA">
              <w:rPr>
                <w:rFonts w:ascii="Garamond" w:hAnsi="Garamond"/>
                <w:sz w:val="20"/>
                <w:szCs w:val="20"/>
              </w:rPr>
              <w:t>не приймати.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1F6321"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p w:rsidR="001F6321" w:rsidRPr="00991B3A" w:rsidRDefault="001F6321"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991B3A" w:rsidRDefault="001F6321" w:rsidP="001F6321">
      <w:pPr>
        <w:rPr>
          <w:sz w:val="8"/>
          <w:szCs w:val="22"/>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1F6321" w:rsidRPr="00D57CC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E85B63">
            <w:pPr>
              <w:contextualSpacing/>
              <w:rPr>
                <w:rFonts w:ascii="Garamond" w:hAnsi="Garamond"/>
                <w:bCs/>
                <w:iCs/>
                <w:color w:val="000000"/>
                <w:sz w:val="20"/>
                <w:szCs w:val="20"/>
                <w:lang w:val="uk-UA"/>
              </w:rPr>
            </w:pPr>
            <w:r>
              <w:rPr>
                <w:rFonts w:ascii="Garamond" w:hAnsi="Garamond"/>
                <w:bCs/>
                <w:iCs/>
                <w:color w:val="000000"/>
                <w:sz w:val="20"/>
                <w:szCs w:val="20"/>
                <w:lang w:val="uk-UA"/>
              </w:rPr>
              <w:lastRenderedPageBreak/>
              <w:t>Питання порядку денного № 9</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D57CCA">
            <w:pPr>
              <w:tabs>
                <w:tab w:val="left" w:pos="900"/>
              </w:tabs>
              <w:spacing w:after="60"/>
              <w:jc w:val="both"/>
              <w:rPr>
                <w:rFonts w:ascii="Garamond" w:hAnsi="Garamond"/>
                <w:b/>
                <w:sz w:val="20"/>
                <w:szCs w:val="20"/>
                <w:lang w:val="uk-UA"/>
              </w:rPr>
            </w:pPr>
            <w:r w:rsidRPr="00D57CCA">
              <w:rPr>
                <w:rFonts w:ascii="Garamond" w:hAnsi="Garamond"/>
                <w:b/>
                <w:sz w:val="20"/>
                <w:szCs w:val="20"/>
                <w:lang w:val="uk-UA"/>
              </w:rPr>
              <w:t xml:space="preserve">9. </w:t>
            </w:r>
            <w:r w:rsidRPr="00D57CCA">
              <w:rPr>
                <w:rFonts w:ascii="Garamond" w:hAnsi="Garamond"/>
                <w:b/>
                <w:color w:val="000000"/>
                <w:sz w:val="20"/>
                <w:szCs w:val="20"/>
                <w:lang w:val="uk-UA"/>
              </w:rPr>
              <w:t xml:space="preserve">Розгляд </w:t>
            </w:r>
            <w:r w:rsidRPr="00D57CCA">
              <w:rPr>
                <w:rFonts w:ascii="Garamond" w:hAnsi="Garamond"/>
                <w:b/>
                <w:sz w:val="20"/>
                <w:szCs w:val="20"/>
                <w:lang w:val="uk-UA"/>
              </w:rPr>
              <w:t>звіту Ревізійної комісії Товариства за 2020 рік та прийняття рішення за наслідками його розгляду. Затвердження висновків Ревізійної комісії Товариства.</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D57CCA">
              <w:rPr>
                <w:rFonts w:ascii="Garamond" w:hAnsi="Garamond"/>
                <w:bCs/>
                <w:iCs/>
                <w:color w:val="000000"/>
                <w:sz w:val="20"/>
                <w:szCs w:val="20"/>
                <w:lang w:val="uk-UA"/>
              </w:rPr>
              <w:t>я з питання порядку денного № 9</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D57CCA" w:rsidRDefault="00D57CCA" w:rsidP="00D57CCA">
            <w:pPr>
              <w:tabs>
                <w:tab w:val="left" w:pos="900"/>
              </w:tabs>
              <w:jc w:val="both"/>
              <w:rPr>
                <w:rFonts w:ascii="Garamond" w:hAnsi="Garamond"/>
                <w:sz w:val="20"/>
                <w:szCs w:val="20"/>
                <w:lang w:val="uk-UA"/>
              </w:rPr>
            </w:pPr>
            <w:r w:rsidRPr="00D57CCA">
              <w:rPr>
                <w:rFonts w:ascii="Garamond" w:hAnsi="Garamond"/>
                <w:sz w:val="20"/>
                <w:szCs w:val="20"/>
                <w:lang w:val="uk-UA"/>
              </w:rPr>
              <w:t>9</w:t>
            </w:r>
            <w:r>
              <w:rPr>
                <w:rFonts w:ascii="Garamond" w:hAnsi="Garamond"/>
                <w:sz w:val="20"/>
                <w:szCs w:val="20"/>
                <w:lang w:val="uk-UA"/>
              </w:rPr>
              <w:t xml:space="preserve">.1. </w:t>
            </w:r>
            <w:r w:rsidRPr="00D57CCA">
              <w:rPr>
                <w:rFonts w:ascii="Garamond" w:hAnsi="Garamond"/>
                <w:sz w:val="20"/>
                <w:szCs w:val="20"/>
                <w:lang w:val="uk-UA"/>
              </w:rPr>
              <w:t xml:space="preserve">Затвердити звіт Ревізійної комісії Товариства за 2020 рік та висновки Ревізійної комісії за результатами перевірки Товариства за 2020 рік </w:t>
            </w:r>
            <w:r w:rsidRPr="00D57CCA">
              <w:rPr>
                <w:rFonts w:ascii="Garamond" w:hAnsi="Garamond"/>
                <w:i/>
                <w:sz w:val="20"/>
                <w:szCs w:val="20"/>
                <w:lang w:val="uk-UA"/>
              </w:rPr>
              <w:t>(додаються)</w:t>
            </w:r>
            <w:r w:rsidRPr="00D57CCA">
              <w:rPr>
                <w:rFonts w:ascii="Garamond" w:hAnsi="Garamond"/>
                <w:sz w:val="20"/>
                <w:szCs w:val="20"/>
                <w:lang w:val="uk-UA"/>
              </w:rPr>
              <w:t>.</w:t>
            </w:r>
          </w:p>
          <w:p w:rsidR="001F6321" w:rsidRPr="00D57CCA" w:rsidRDefault="00D57CCA" w:rsidP="00D57CCA">
            <w:pPr>
              <w:tabs>
                <w:tab w:val="left" w:pos="900"/>
              </w:tabs>
              <w:spacing w:after="120"/>
              <w:jc w:val="both"/>
              <w:rPr>
                <w:rFonts w:ascii="Garamond" w:hAnsi="Garamond"/>
                <w:sz w:val="20"/>
                <w:szCs w:val="20"/>
                <w:lang w:val="uk-UA"/>
              </w:rPr>
            </w:pPr>
            <w:r w:rsidRPr="00D57CCA">
              <w:rPr>
                <w:rFonts w:ascii="Garamond" w:hAnsi="Garamond"/>
                <w:sz w:val="20"/>
                <w:szCs w:val="20"/>
                <w:lang w:val="uk-UA"/>
              </w:rPr>
              <w:t xml:space="preserve">9.2. </w:t>
            </w:r>
            <w:r w:rsidRPr="00D57CCA">
              <w:rPr>
                <w:rFonts w:ascii="Garamond" w:hAnsi="Garamond"/>
                <w:color w:val="000000"/>
                <w:sz w:val="20"/>
                <w:szCs w:val="20"/>
                <w:lang w:val="uk-UA"/>
              </w:rPr>
              <w:t xml:space="preserve">Рішень за наслідками розгляду </w:t>
            </w:r>
            <w:r w:rsidRPr="00D57CCA">
              <w:rPr>
                <w:rFonts w:ascii="Garamond" w:eastAsia="Calibri" w:hAnsi="Garamond"/>
                <w:color w:val="000000"/>
                <w:sz w:val="20"/>
                <w:szCs w:val="20"/>
                <w:lang w:val="uk-UA"/>
              </w:rPr>
              <w:t xml:space="preserve">звіту </w:t>
            </w:r>
            <w:r w:rsidRPr="00D57CCA">
              <w:rPr>
                <w:rFonts w:ascii="Garamond" w:hAnsi="Garamond"/>
                <w:sz w:val="20"/>
                <w:szCs w:val="20"/>
                <w:lang w:val="uk-UA"/>
              </w:rPr>
              <w:t xml:space="preserve">Ревізійної комісії Товариства за 2020 рік </w:t>
            </w:r>
            <w:r w:rsidRPr="00D57CCA">
              <w:rPr>
                <w:rFonts w:ascii="Garamond" w:hAnsi="Garamond"/>
                <w:sz w:val="20"/>
                <w:szCs w:val="20"/>
              </w:rPr>
              <w:t>не приймати.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1F6321"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p w:rsidR="001F6321" w:rsidRPr="00991B3A" w:rsidRDefault="001F6321"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4704A9" w:rsidRDefault="001F6321" w:rsidP="001F6321">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1F6321">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Питання порядку </w:t>
            </w:r>
            <w:r w:rsidR="00D57CCA">
              <w:rPr>
                <w:rFonts w:ascii="Garamond" w:hAnsi="Garamond"/>
                <w:bCs/>
                <w:iCs/>
                <w:color w:val="000000"/>
                <w:sz w:val="20"/>
                <w:szCs w:val="20"/>
                <w:lang w:val="uk-UA"/>
              </w:rPr>
              <w:t>денного № 10</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D57CCA" w:rsidRDefault="00D57CCA" w:rsidP="004704A9">
            <w:pPr>
              <w:tabs>
                <w:tab w:val="left" w:pos="900"/>
              </w:tabs>
              <w:jc w:val="both"/>
              <w:rPr>
                <w:rFonts w:ascii="Garamond" w:eastAsia="Calibri" w:hAnsi="Garamond"/>
                <w:b/>
                <w:color w:val="000000"/>
                <w:sz w:val="20"/>
                <w:szCs w:val="20"/>
                <w:lang w:val="uk-UA"/>
              </w:rPr>
            </w:pPr>
            <w:r w:rsidRPr="00D57CCA">
              <w:rPr>
                <w:rFonts w:ascii="Garamond" w:eastAsia="Calibri" w:hAnsi="Garamond"/>
                <w:b/>
                <w:color w:val="000000"/>
                <w:sz w:val="20"/>
                <w:szCs w:val="20"/>
                <w:lang w:val="uk-UA"/>
              </w:rPr>
              <w:t>10</w:t>
            </w:r>
            <w:r>
              <w:rPr>
                <w:rFonts w:ascii="Garamond" w:eastAsia="Calibri" w:hAnsi="Garamond"/>
                <w:b/>
                <w:color w:val="000000"/>
                <w:sz w:val="20"/>
                <w:szCs w:val="20"/>
                <w:lang w:val="uk-UA"/>
              </w:rPr>
              <w:t xml:space="preserve">. </w:t>
            </w:r>
            <w:r w:rsidRPr="00D57CCA">
              <w:rPr>
                <w:rFonts w:ascii="Garamond" w:eastAsia="Calibri" w:hAnsi="Garamond"/>
                <w:b/>
                <w:color w:val="000000"/>
                <w:sz w:val="20"/>
                <w:szCs w:val="20"/>
                <w:lang w:val="uk-UA"/>
              </w:rPr>
              <w:t>Затвердження річного звіту Товариства за 2020 рік</w:t>
            </w:r>
            <w:r w:rsidRPr="00D57CCA">
              <w:rPr>
                <w:rFonts w:ascii="Garamond" w:eastAsia="Calibri" w:hAnsi="Garamond"/>
                <w:b/>
                <w:color w:val="000000"/>
                <w:sz w:val="20"/>
                <w:szCs w:val="20"/>
              </w:rPr>
              <w:t xml:space="preserve"> </w:t>
            </w:r>
            <w:r w:rsidRPr="00D57CCA">
              <w:rPr>
                <w:rFonts w:ascii="Garamond" w:hAnsi="Garamond"/>
                <w:b/>
                <w:color w:val="000000"/>
                <w:sz w:val="20"/>
                <w:szCs w:val="20"/>
                <w:lang w:val="uk-UA"/>
              </w:rPr>
              <w:t>(балансу та звіту про фінансові результати діяльності Товариства за 2020 рік)</w:t>
            </w:r>
            <w:r w:rsidRPr="00D57CCA">
              <w:rPr>
                <w:rFonts w:ascii="Garamond" w:eastAsia="Calibri" w:hAnsi="Garamond"/>
                <w:b/>
                <w:color w:val="000000"/>
                <w:sz w:val="20"/>
                <w:szCs w:val="20"/>
                <w:lang w:val="uk-UA"/>
              </w:rPr>
              <w:t>.</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D57CCA">
              <w:rPr>
                <w:rFonts w:ascii="Garamond" w:hAnsi="Garamond"/>
                <w:bCs/>
                <w:iCs/>
                <w:color w:val="000000"/>
                <w:sz w:val="20"/>
                <w:szCs w:val="20"/>
                <w:lang w:val="uk-UA"/>
              </w:rPr>
              <w:t>я з питання порядку денного № 10</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D57CCA" w:rsidRDefault="00D57CCA" w:rsidP="00D57CCA">
            <w:pPr>
              <w:tabs>
                <w:tab w:val="left" w:pos="900"/>
              </w:tabs>
              <w:spacing w:after="120"/>
              <w:jc w:val="both"/>
              <w:rPr>
                <w:rFonts w:ascii="Garamond" w:hAnsi="Garamond"/>
                <w:color w:val="000000"/>
                <w:sz w:val="20"/>
                <w:szCs w:val="20"/>
                <w:lang w:val="uk-UA"/>
              </w:rPr>
            </w:pPr>
            <w:r w:rsidRPr="00D57CCA">
              <w:rPr>
                <w:rFonts w:ascii="Garamond" w:hAnsi="Garamond"/>
                <w:color w:val="000000"/>
                <w:sz w:val="20"/>
                <w:szCs w:val="20"/>
                <w:lang w:val="uk-UA"/>
              </w:rPr>
              <w:t>10</w:t>
            </w:r>
            <w:r>
              <w:rPr>
                <w:rFonts w:ascii="Garamond" w:hAnsi="Garamond"/>
                <w:color w:val="000000"/>
                <w:sz w:val="20"/>
                <w:szCs w:val="20"/>
                <w:lang w:val="uk-UA"/>
              </w:rPr>
              <w:t xml:space="preserve">.1. </w:t>
            </w:r>
            <w:r w:rsidRPr="00D57CCA">
              <w:rPr>
                <w:rFonts w:ascii="Garamond" w:hAnsi="Garamond"/>
                <w:color w:val="000000"/>
                <w:sz w:val="20"/>
                <w:szCs w:val="20"/>
                <w:lang w:val="uk-UA"/>
              </w:rPr>
              <w:t>Затвердити річний звіт</w:t>
            </w:r>
            <w:r w:rsidRPr="00D57CCA">
              <w:rPr>
                <w:rFonts w:ascii="Garamond" w:eastAsia="Calibri" w:hAnsi="Garamond"/>
                <w:color w:val="000000"/>
                <w:sz w:val="20"/>
                <w:szCs w:val="20"/>
                <w:lang w:val="uk-UA"/>
              </w:rPr>
              <w:t xml:space="preserve"> Товариства за 2020</w:t>
            </w:r>
            <w:r w:rsidRPr="00D57CCA">
              <w:rPr>
                <w:rFonts w:ascii="Garamond" w:hAnsi="Garamond"/>
                <w:color w:val="000000"/>
                <w:sz w:val="20"/>
                <w:szCs w:val="20"/>
                <w:lang w:val="uk-UA"/>
              </w:rPr>
              <w:t xml:space="preserve"> рік</w:t>
            </w:r>
            <w:r w:rsidRPr="00D57CCA">
              <w:rPr>
                <w:rFonts w:ascii="Garamond" w:hAnsi="Garamond"/>
                <w:color w:val="000000"/>
                <w:sz w:val="20"/>
                <w:szCs w:val="20"/>
              </w:rPr>
              <w:t xml:space="preserve"> </w:t>
            </w:r>
            <w:r w:rsidRPr="00D57CCA">
              <w:rPr>
                <w:rFonts w:ascii="Garamond" w:hAnsi="Garamond"/>
                <w:color w:val="000000"/>
                <w:sz w:val="20"/>
                <w:szCs w:val="20"/>
                <w:lang w:val="uk-UA"/>
              </w:rPr>
              <w:t xml:space="preserve">(баланс та звіт про фінансові результати діяльності Товариства за 2020 рік) </w:t>
            </w:r>
            <w:r w:rsidRPr="00D57CCA">
              <w:rPr>
                <w:rFonts w:ascii="Garamond" w:hAnsi="Garamond"/>
                <w:i/>
                <w:color w:val="000000"/>
                <w:sz w:val="20"/>
                <w:szCs w:val="20"/>
                <w:lang w:val="uk-UA"/>
              </w:rPr>
              <w:t>(додається)</w:t>
            </w:r>
            <w:r w:rsidRPr="00D57CCA">
              <w:rPr>
                <w:rFonts w:ascii="Garamond" w:hAnsi="Garamond"/>
                <w:color w:val="000000"/>
                <w:sz w:val="20"/>
                <w:szCs w:val="20"/>
                <w:lang w:val="uk-UA"/>
              </w:rPr>
              <w:t>.</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1F6321"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p w:rsidR="001F6321" w:rsidRPr="00991B3A" w:rsidRDefault="001F6321"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D57CCA" w:rsidRPr="009E3BE3" w:rsidRDefault="00D57CCA" w:rsidP="001F6321">
      <w:pPr>
        <w:rPr>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A113E5" w:rsidP="00E85B63">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11</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A113E5" w:rsidRDefault="00A113E5" w:rsidP="00A113E5">
            <w:pPr>
              <w:tabs>
                <w:tab w:val="left" w:pos="900"/>
              </w:tabs>
              <w:spacing w:after="60"/>
              <w:jc w:val="both"/>
              <w:rPr>
                <w:rFonts w:ascii="Garamond" w:hAnsi="Garamond"/>
                <w:color w:val="000000"/>
                <w:sz w:val="20"/>
                <w:szCs w:val="20"/>
                <w:lang w:val="uk-UA"/>
              </w:rPr>
            </w:pPr>
            <w:r w:rsidRPr="00A113E5">
              <w:rPr>
                <w:rFonts w:ascii="Garamond" w:eastAsia="Calibri" w:hAnsi="Garamond"/>
                <w:b/>
                <w:color w:val="000000"/>
                <w:sz w:val="20"/>
                <w:szCs w:val="20"/>
                <w:lang w:val="uk-UA"/>
              </w:rPr>
              <w:t xml:space="preserve">11. </w:t>
            </w:r>
            <w:r w:rsidRPr="00A113E5">
              <w:rPr>
                <w:rFonts w:ascii="Garamond" w:hAnsi="Garamond"/>
                <w:b/>
                <w:sz w:val="20"/>
                <w:szCs w:val="20"/>
              </w:rPr>
              <w:t>Розподіл прибутку</w:t>
            </w:r>
            <w:r w:rsidRPr="00A113E5">
              <w:rPr>
                <w:rFonts w:ascii="Garamond" w:hAnsi="Garamond"/>
                <w:b/>
                <w:sz w:val="20"/>
                <w:szCs w:val="20"/>
                <w:lang w:val="uk-UA"/>
              </w:rPr>
              <w:t xml:space="preserve"> та покриття </w:t>
            </w:r>
            <w:r w:rsidRPr="00A113E5">
              <w:rPr>
                <w:rFonts w:ascii="Garamond" w:hAnsi="Garamond"/>
                <w:b/>
                <w:sz w:val="20"/>
                <w:szCs w:val="20"/>
              </w:rPr>
              <w:t>збитків</w:t>
            </w:r>
            <w:r w:rsidRPr="00A113E5">
              <w:rPr>
                <w:rFonts w:ascii="Garamond" w:hAnsi="Garamond"/>
                <w:b/>
                <w:sz w:val="20"/>
                <w:szCs w:val="20"/>
                <w:lang w:val="uk-UA"/>
              </w:rPr>
              <w:t xml:space="preserve"> Товариства з урахуванням вимог, передбачених законом за 2020 рік.</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A113E5">
              <w:rPr>
                <w:rFonts w:ascii="Garamond" w:hAnsi="Garamond"/>
                <w:bCs/>
                <w:iCs/>
                <w:color w:val="000000"/>
                <w:sz w:val="20"/>
                <w:szCs w:val="20"/>
                <w:lang w:val="uk-UA"/>
              </w:rPr>
              <w:t>я з питання порядку денного № 11</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A113E5" w:rsidRPr="00A113E5" w:rsidRDefault="00A113E5" w:rsidP="00A113E5">
            <w:pPr>
              <w:tabs>
                <w:tab w:val="left" w:pos="900"/>
              </w:tabs>
              <w:ind w:firstLine="5"/>
              <w:jc w:val="both"/>
              <w:rPr>
                <w:rFonts w:ascii="Garamond" w:hAnsi="Garamond"/>
                <w:color w:val="000000"/>
                <w:sz w:val="20"/>
                <w:szCs w:val="20"/>
                <w:lang w:val="uk-UA"/>
              </w:rPr>
            </w:pPr>
            <w:r w:rsidRPr="00A113E5">
              <w:rPr>
                <w:rFonts w:ascii="Garamond" w:hAnsi="Garamond"/>
                <w:color w:val="000000"/>
                <w:sz w:val="20"/>
                <w:szCs w:val="20"/>
                <w:lang w:val="uk-UA"/>
              </w:rPr>
              <w:t xml:space="preserve">11.1. Чистий прибуток в сумі </w:t>
            </w:r>
            <w:r w:rsidRPr="00A113E5">
              <w:rPr>
                <w:rFonts w:ascii="Garamond" w:hAnsi="Garamond"/>
                <w:color w:val="000000"/>
                <w:sz w:val="20"/>
                <w:szCs w:val="20"/>
              </w:rPr>
              <w:t>1</w:t>
            </w:r>
            <w:r w:rsidRPr="00A113E5">
              <w:rPr>
                <w:rFonts w:ascii="Garamond" w:hAnsi="Garamond"/>
                <w:color w:val="000000"/>
                <w:sz w:val="20"/>
                <w:szCs w:val="20"/>
                <w:lang w:val="uk-UA"/>
              </w:rPr>
              <w:t> </w:t>
            </w:r>
            <w:r w:rsidRPr="00A113E5">
              <w:rPr>
                <w:rFonts w:ascii="Garamond" w:hAnsi="Garamond"/>
                <w:color w:val="000000"/>
                <w:sz w:val="20"/>
                <w:szCs w:val="20"/>
              </w:rPr>
              <w:t>475</w:t>
            </w:r>
            <w:r w:rsidRPr="00A113E5">
              <w:rPr>
                <w:rFonts w:ascii="Garamond" w:hAnsi="Garamond"/>
                <w:color w:val="000000"/>
                <w:sz w:val="20"/>
                <w:szCs w:val="20"/>
                <w:lang w:val="uk-UA"/>
              </w:rPr>
              <w:t> </w:t>
            </w:r>
            <w:r w:rsidRPr="00A113E5">
              <w:rPr>
                <w:rFonts w:ascii="Garamond" w:hAnsi="Garamond"/>
                <w:color w:val="000000"/>
                <w:sz w:val="20"/>
                <w:szCs w:val="20"/>
              </w:rPr>
              <w:t>870</w:t>
            </w:r>
            <w:r w:rsidRPr="00A113E5">
              <w:rPr>
                <w:rFonts w:ascii="Garamond" w:hAnsi="Garamond"/>
                <w:color w:val="000000"/>
                <w:sz w:val="20"/>
                <w:szCs w:val="20"/>
                <w:lang w:val="uk-UA"/>
              </w:rPr>
              <w:t xml:space="preserve"> грн. </w:t>
            </w:r>
            <w:r w:rsidRPr="00A113E5">
              <w:rPr>
                <w:rFonts w:ascii="Garamond" w:hAnsi="Garamond"/>
                <w:color w:val="000000"/>
                <w:sz w:val="20"/>
                <w:szCs w:val="20"/>
              </w:rPr>
              <w:t>91</w:t>
            </w:r>
            <w:r w:rsidRPr="00A113E5">
              <w:rPr>
                <w:rFonts w:ascii="Garamond" w:hAnsi="Garamond"/>
                <w:color w:val="000000"/>
                <w:sz w:val="20"/>
                <w:szCs w:val="20"/>
                <w:lang w:val="uk-UA"/>
              </w:rPr>
              <w:t xml:space="preserve"> коп. (один мільйон чотириста сімдесят п’ять тисяч вісімсот сімдесят гривень 91 коп.), отриманий за результатами діяльності Товариства у 2020 році, виходячи з фінансових можливостей Товариства, розподілити наступним чином: </w:t>
            </w:r>
          </w:p>
          <w:p w:rsidR="00A113E5" w:rsidRPr="00A113E5" w:rsidRDefault="00A113E5" w:rsidP="00A113E5">
            <w:pPr>
              <w:tabs>
                <w:tab w:val="left" w:pos="900"/>
              </w:tabs>
              <w:ind w:firstLine="5"/>
              <w:jc w:val="both"/>
              <w:rPr>
                <w:rFonts w:ascii="Garamond" w:hAnsi="Garamond"/>
                <w:color w:val="000000"/>
                <w:sz w:val="20"/>
                <w:szCs w:val="20"/>
                <w:lang w:val="uk-UA"/>
              </w:rPr>
            </w:pPr>
            <w:r w:rsidRPr="00A113E5">
              <w:rPr>
                <w:rFonts w:ascii="Garamond" w:hAnsi="Garamond"/>
                <w:color w:val="000000"/>
                <w:sz w:val="20"/>
                <w:szCs w:val="20"/>
                <w:lang w:val="uk-UA"/>
              </w:rPr>
              <w:t xml:space="preserve">- 50 % прибутку у сумі 737 935 грн. 45 коп. (сімсот тридцять сім тисяч дев’ятсот тридцять п’ять гривень 45 коп.) спрямувати на розвиток підприємницької діяльності Товариства; </w:t>
            </w:r>
          </w:p>
          <w:p w:rsidR="001F6321" w:rsidRPr="00A113E5" w:rsidRDefault="00A113E5" w:rsidP="00A113E5">
            <w:pPr>
              <w:tabs>
                <w:tab w:val="left" w:pos="900"/>
              </w:tabs>
              <w:spacing w:after="120"/>
              <w:ind w:firstLine="5"/>
              <w:jc w:val="both"/>
              <w:rPr>
                <w:rFonts w:eastAsia="Calibri"/>
                <w:color w:val="000000"/>
                <w:lang w:val="uk-UA"/>
              </w:rPr>
            </w:pPr>
            <w:r w:rsidRPr="00A113E5">
              <w:rPr>
                <w:rFonts w:ascii="Garamond" w:hAnsi="Garamond"/>
                <w:color w:val="000000"/>
                <w:sz w:val="20"/>
                <w:szCs w:val="20"/>
                <w:lang w:val="uk-UA"/>
              </w:rPr>
              <w:t>- 50 % прибутку у сумі 737 935 грн. 46 коп. (сімсот тридцять сім тисяч дев’ятсот тридцять п’ять гривень 46 коп.) спрямувати на виплату</w:t>
            </w:r>
            <w:r w:rsidRPr="00A113E5">
              <w:rPr>
                <w:rFonts w:ascii="Garamond" w:eastAsia="Calibri" w:hAnsi="Garamond"/>
                <w:b/>
                <w:color w:val="000000"/>
                <w:sz w:val="20"/>
                <w:szCs w:val="20"/>
                <w:lang w:val="uk-UA"/>
              </w:rPr>
              <w:t xml:space="preserve"> </w:t>
            </w:r>
            <w:r w:rsidRPr="00A113E5">
              <w:rPr>
                <w:rFonts w:ascii="Garamond" w:eastAsia="Calibri" w:hAnsi="Garamond"/>
                <w:color w:val="000000"/>
                <w:sz w:val="20"/>
                <w:szCs w:val="20"/>
                <w:lang w:val="uk-UA"/>
              </w:rPr>
              <w:t>дивідендів за простими іменними акціями.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1F6321"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p w:rsidR="001F6321" w:rsidRPr="00991B3A" w:rsidRDefault="001F6321"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1F6321" w:rsidRPr="00991B3A" w:rsidRDefault="001F6321"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4704A9" w:rsidRDefault="001F6321" w:rsidP="001F6321">
      <w:pPr>
        <w:tabs>
          <w:tab w:val="left" w:pos="1051"/>
        </w:tabs>
        <w:rPr>
          <w:rFonts w:ascii="Garamond" w:hAnsi="Garamond"/>
          <w:sz w:val="16"/>
          <w:szCs w:val="16"/>
          <w:lang w:val="uk-UA"/>
        </w:rPr>
      </w:pPr>
      <w:bookmarkStart w:id="0" w:name="_GoBack"/>
      <w:bookmarkEnd w:id="0"/>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D57CCA"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12,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4704A9" w:rsidP="004704A9">
            <w:pPr>
              <w:tabs>
                <w:tab w:val="left" w:pos="900"/>
              </w:tabs>
              <w:spacing w:after="120"/>
              <w:jc w:val="both"/>
              <w:rPr>
                <w:rFonts w:ascii="Garamond" w:hAnsi="Garamond"/>
                <w:b/>
                <w:sz w:val="20"/>
                <w:szCs w:val="20"/>
                <w:lang w:val="uk-UA"/>
              </w:rPr>
            </w:pPr>
            <w:r w:rsidRPr="004704A9">
              <w:rPr>
                <w:rFonts w:ascii="Garamond" w:hAnsi="Garamond"/>
                <w:b/>
                <w:sz w:val="20"/>
                <w:szCs w:val="20"/>
                <w:lang w:val="uk-UA"/>
              </w:rPr>
              <w:t>12. Прийняття рішення про виплату дивідендів за простими іменними акціями Товариства.</w:t>
            </w:r>
            <w:r w:rsidRPr="004704A9">
              <w:rPr>
                <w:rFonts w:ascii="Garamond" w:hAnsi="Garamond"/>
                <w:color w:val="000000"/>
                <w:sz w:val="20"/>
                <w:szCs w:val="20"/>
                <w:lang w:val="uk-UA"/>
              </w:rPr>
              <w:t xml:space="preserve"> </w:t>
            </w:r>
            <w:r w:rsidRPr="004704A9">
              <w:rPr>
                <w:rFonts w:ascii="Garamond" w:hAnsi="Garamond"/>
                <w:b/>
                <w:color w:val="000000"/>
                <w:sz w:val="20"/>
                <w:szCs w:val="20"/>
                <w:lang w:val="uk-UA"/>
              </w:rPr>
              <w:t>Затвердження розміру річних дивідендів з урахуванням вимог, передбачених законом.</w:t>
            </w:r>
          </w:p>
        </w:tc>
      </w:tr>
      <w:tr w:rsidR="00D57CCA"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рішення з питання порядку денного № 12:</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4704A9" w:rsidRDefault="004704A9" w:rsidP="004704A9">
            <w:pPr>
              <w:tabs>
                <w:tab w:val="left" w:pos="900"/>
              </w:tabs>
              <w:ind w:firstLine="5"/>
              <w:jc w:val="both"/>
              <w:rPr>
                <w:rFonts w:ascii="Garamond" w:eastAsia="TimesNewRomanPSMT" w:hAnsi="Garamond"/>
                <w:sz w:val="20"/>
                <w:szCs w:val="20"/>
                <w:lang w:val="uk-UA" w:eastAsia="en-US"/>
              </w:rPr>
            </w:pPr>
            <w:r w:rsidRPr="004704A9">
              <w:rPr>
                <w:rFonts w:ascii="Garamond" w:eastAsia="Calibri" w:hAnsi="Garamond"/>
                <w:color w:val="000000"/>
                <w:sz w:val="20"/>
                <w:szCs w:val="20"/>
                <w:lang w:val="uk-UA"/>
              </w:rPr>
              <w:t xml:space="preserve">12.1. </w:t>
            </w:r>
            <w:r w:rsidRPr="004704A9">
              <w:rPr>
                <w:rFonts w:ascii="Garamond" w:hAnsi="Garamond"/>
                <w:sz w:val="20"/>
                <w:szCs w:val="20"/>
              </w:rPr>
              <w:t>У зв’язку з направленням чистого прибутку, отриманого за результатами діяльності Товариства у 20</w:t>
            </w:r>
            <w:r w:rsidRPr="004704A9">
              <w:rPr>
                <w:rFonts w:ascii="Garamond" w:hAnsi="Garamond"/>
                <w:sz w:val="20"/>
                <w:szCs w:val="20"/>
                <w:lang w:val="uk-UA"/>
              </w:rPr>
              <w:t>19</w:t>
            </w:r>
            <w:r w:rsidRPr="004704A9">
              <w:rPr>
                <w:rFonts w:ascii="Garamond" w:hAnsi="Garamond"/>
                <w:sz w:val="20"/>
                <w:szCs w:val="20"/>
              </w:rPr>
              <w:t xml:space="preserve"> році,</w:t>
            </w:r>
            <w:r w:rsidRPr="004704A9">
              <w:rPr>
                <w:rFonts w:ascii="Garamond" w:hAnsi="Garamond"/>
                <w:sz w:val="20"/>
                <w:szCs w:val="20"/>
                <w:lang w:val="uk-UA"/>
              </w:rPr>
              <w:t xml:space="preserve"> на розвиток Товариства</w:t>
            </w:r>
            <w:r w:rsidRPr="004704A9">
              <w:rPr>
                <w:rFonts w:ascii="Garamond" w:hAnsi="Garamond"/>
                <w:sz w:val="20"/>
                <w:szCs w:val="20"/>
              </w:rPr>
              <w:t>, розмір річних дивідендів не затверджувати.</w:t>
            </w:r>
          </w:p>
          <w:p w:rsidR="004704A9" w:rsidRPr="004704A9" w:rsidRDefault="004704A9" w:rsidP="004704A9">
            <w:pPr>
              <w:tabs>
                <w:tab w:val="left" w:pos="900"/>
              </w:tabs>
              <w:ind w:firstLine="5"/>
              <w:jc w:val="both"/>
              <w:rPr>
                <w:rFonts w:ascii="Garamond" w:eastAsia="TimesNewRomanPSMT" w:hAnsi="Garamond"/>
                <w:sz w:val="20"/>
                <w:szCs w:val="20"/>
                <w:lang w:eastAsia="en-US"/>
              </w:rPr>
            </w:pPr>
            <w:r w:rsidRPr="004704A9">
              <w:rPr>
                <w:rFonts w:ascii="Garamond" w:eastAsia="TimesNewRomanPSMT" w:hAnsi="Garamond"/>
                <w:sz w:val="20"/>
                <w:szCs w:val="20"/>
                <w:lang w:val="uk-UA" w:eastAsia="en-US"/>
              </w:rPr>
              <w:t xml:space="preserve">12.2.  </w:t>
            </w:r>
            <w:r w:rsidRPr="004704A9">
              <w:rPr>
                <w:rFonts w:ascii="Garamond" w:eastAsia="Calibri" w:hAnsi="Garamond"/>
                <w:color w:val="000000"/>
                <w:sz w:val="20"/>
                <w:szCs w:val="20"/>
                <w:lang w:val="uk-UA"/>
              </w:rPr>
              <w:t xml:space="preserve">Провести </w:t>
            </w:r>
            <w:r w:rsidRPr="004704A9">
              <w:rPr>
                <w:rFonts w:ascii="Garamond" w:hAnsi="Garamond"/>
                <w:sz w:val="20"/>
                <w:szCs w:val="20"/>
                <w:lang w:val="uk-UA"/>
              </w:rPr>
              <w:t>виплату дивідендів за простими іменними акціями Товариства за 2020 рік.</w:t>
            </w:r>
          </w:p>
          <w:p w:rsidR="004704A9" w:rsidRPr="004704A9" w:rsidRDefault="004704A9" w:rsidP="004704A9">
            <w:pPr>
              <w:tabs>
                <w:tab w:val="left" w:pos="900"/>
              </w:tabs>
              <w:ind w:firstLine="5"/>
              <w:jc w:val="both"/>
              <w:rPr>
                <w:rFonts w:ascii="Garamond" w:hAnsi="Garamond"/>
                <w:color w:val="000000"/>
                <w:sz w:val="20"/>
                <w:szCs w:val="20"/>
                <w:lang w:val="uk-UA"/>
              </w:rPr>
            </w:pPr>
            <w:r w:rsidRPr="004704A9">
              <w:rPr>
                <w:rFonts w:ascii="Garamond" w:eastAsia="Calibri" w:hAnsi="Garamond"/>
                <w:color w:val="000000"/>
                <w:sz w:val="20"/>
                <w:szCs w:val="20"/>
                <w:lang w:val="uk-UA"/>
              </w:rPr>
              <w:t xml:space="preserve">12.3. Затвердити суму річних дивідендів за простими акціями у розмірі </w:t>
            </w:r>
            <w:r w:rsidRPr="004704A9">
              <w:rPr>
                <w:rFonts w:ascii="Garamond" w:hAnsi="Garamond"/>
                <w:color w:val="000000"/>
                <w:sz w:val="20"/>
                <w:szCs w:val="20"/>
                <w:lang w:val="uk-UA"/>
              </w:rPr>
              <w:t>737 935 грн. 46 коп. (сімсот тридцять сім тисяч дев’ятсот тридцять п’ять гривень 46 коп.). Дивіденд, який припадає на одну просту іменну акцію з дивідендної суми складає 4,17129 грн.</w:t>
            </w:r>
          </w:p>
          <w:p w:rsidR="004704A9" w:rsidRPr="004704A9" w:rsidRDefault="004704A9" w:rsidP="004704A9">
            <w:pPr>
              <w:tabs>
                <w:tab w:val="left" w:pos="900"/>
              </w:tabs>
              <w:ind w:firstLine="5"/>
              <w:jc w:val="both"/>
              <w:rPr>
                <w:rFonts w:ascii="Garamond" w:hAnsi="Garamond"/>
                <w:color w:val="000000"/>
                <w:sz w:val="20"/>
                <w:szCs w:val="20"/>
                <w:lang w:val="uk-UA"/>
              </w:rPr>
            </w:pPr>
            <w:r w:rsidRPr="004704A9">
              <w:rPr>
                <w:rFonts w:ascii="Garamond" w:hAnsi="Garamond"/>
                <w:color w:val="000000"/>
                <w:sz w:val="20"/>
                <w:szCs w:val="20"/>
                <w:lang w:val="uk-UA"/>
              </w:rPr>
              <w:t>12.4. Виплату дивідендів</w:t>
            </w:r>
            <w:r w:rsidRPr="004704A9">
              <w:rPr>
                <w:rFonts w:ascii="Garamond" w:hAnsi="Garamond"/>
                <w:sz w:val="20"/>
                <w:szCs w:val="20"/>
                <w:lang w:val="uk-UA"/>
              </w:rPr>
              <w:t xml:space="preserve">, передбачених пунктом </w:t>
            </w:r>
            <w:r w:rsidRPr="004704A9">
              <w:rPr>
                <w:rFonts w:ascii="Garamond" w:hAnsi="Garamond"/>
                <w:sz w:val="20"/>
                <w:szCs w:val="20"/>
              </w:rPr>
              <w:t>12</w:t>
            </w:r>
            <w:r w:rsidRPr="004704A9">
              <w:rPr>
                <w:rFonts w:ascii="Garamond" w:hAnsi="Garamond"/>
                <w:sz w:val="20"/>
                <w:szCs w:val="20"/>
                <w:lang w:val="uk-UA"/>
              </w:rPr>
              <w:t>.</w:t>
            </w:r>
            <w:r w:rsidRPr="004704A9">
              <w:rPr>
                <w:rFonts w:ascii="Garamond" w:hAnsi="Garamond"/>
                <w:sz w:val="20"/>
                <w:szCs w:val="20"/>
              </w:rPr>
              <w:t>3</w:t>
            </w:r>
            <w:r w:rsidRPr="004704A9">
              <w:rPr>
                <w:rFonts w:ascii="Garamond" w:hAnsi="Garamond"/>
                <w:sz w:val="20"/>
                <w:szCs w:val="20"/>
                <w:lang w:val="uk-UA"/>
              </w:rPr>
              <w:t xml:space="preserve">, щодо яких Загальними зборами Товариства прийнято рішення про їх затвердження, здійснити </w:t>
            </w:r>
            <w:r w:rsidRPr="004704A9">
              <w:rPr>
                <w:rFonts w:ascii="Garamond" w:hAnsi="Garamond"/>
                <w:sz w:val="20"/>
                <w:szCs w:val="20"/>
                <w:lang w:val="uk-UA"/>
              </w:rPr>
              <w:lastRenderedPageBreak/>
              <w:t xml:space="preserve">виключно грошовими коштами </w:t>
            </w:r>
            <w:r w:rsidRPr="004704A9">
              <w:rPr>
                <w:rFonts w:ascii="Garamond" w:hAnsi="Garamond"/>
                <w:color w:val="000000"/>
                <w:sz w:val="20"/>
                <w:szCs w:val="20"/>
                <w:shd w:val="clear" w:color="auto" w:fill="FFFFFF"/>
                <w:lang w:val="uk-UA"/>
              </w:rPr>
              <w:t>безпосередньо акціонерам в порядку, визначеному чинним законодавством України та Статутом Товариства.</w:t>
            </w:r>
          </w:p>
          <w:p w:rsidR="00D57CCA" w:rsidRPr="004704A9" w:rsidRDefault="004704A9" w:rsidP="004704A9">
            <w:pPr>
              <w:tabs>
                <w:tab w:val="left" w:pos="900"/>
              </w:tabs>
              <w:spacing w:after="120"/>
              <w:ind w:firstLine="5"/>
              <w:jc w:val="both"/>
              <w:rPr>
                <w:rFonts w:ascii="Garamond" w:hAnsi="Garamond"/>
                <w:sz w:val="20"/>
                <w:szCs w:val="20"/>
                <w:lang w:val="uk-UA"/>
              </w:rPr>
            </w:pPr>
            <w:r w:rsidRPr="004704A9">
              <w:rPr>
                <w:rFonts w:ascii="Garamond" w:hAnsi="Garamond"/>
                <w:color w:val="000000"/>
                <w:sz w:val="20"/>
                <w:szCs w:val="20"/>
                <w:lang w:val="uk-UA"/>
              </w:rPr>
              <w:t>12.5. Строк виплати дивідендів</w:t>
            </w:r>
            <w:r w:rsidRPr="004704A9">
              <w:rPr>
                <w:rFonts w:ascii="Garamond" w:hAnsi="Garamond"/>
                <w:sz w:val="20"/>
                <w:szCs w:val="20"/>
                <w:lang w:val="uk-UA"/>
              </w:rPr>
              <w:t xml:space="preserve">, не може перевищувати шість місяців з дня прийняття цими </w:t>
            </w:r>
            <w:r w:rsidRPr="004704A9">
              <w:rPr>
                <w:rFonts w:ascii="Garamond" w:hAnsi="Garamond"/>
                <w:sz w:val="20"/>
                <w:szCs w:val="20"/>
              </w:rPr>
              <w:t>Загальними зборами Товариства</w:t>
            </w:r>
            <w:r w:rsidRPr="004704A9">
              <w:rPr>
                <w:rFonts w:ascii="Garamond" w:hAnsi="Garamond"/>
                <w:sz w:val="20"/>
                <w:szCs w:val="20"/>
                <w:lang w:val="uk-UA"/>
              </w:rPr>
              <w:t xml:space="preserve"> рішення про їх виплату.</w:t>
            </w:r>
          </w:p>
        </w:tc>
      </w:tr>
      <w:tr w:rsidR="00D57CCA"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lastRenderedPageBreak/>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D57CC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jc w:val="both"/>
                    <w:rPr>
                      <w:rFonts w:ascii="Garamond" w:hAnsi="Garamond"/>
                      <w:bCs/>
                      <w:sz w:val="20"/>
                      <w:szCs w:val="20"/>
                      <w:lang w:val="uk-UA"/>
                    </w:rPr>
                  </w:pPr>
                </w:p>
                <w:p w:rsidR="00D57CCA" w:rsidRPr="00991B3A" w:rsidRDefault="00D57CC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D57CCA" w:rsidRPr="00991B3A" w:rsidRDefault="00D57CC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D57CCA" w:rsidRPr="00991B3A" w:rsidRDefault="00D57CC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D57CCA" w:rsidRPr="00991B3A" w:rsidRDefault="00D57CC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D57CCA" w:rsidRPr="00991B3A" w:rsidRDefault="00D57CCA" w:rsidP="00C4519C">
            <w:pPr>
              <w:pStyle w:val="a5"/>
              <w:autoSpaceDE w:val="0"/>
              <w:autoSpaceDN w:val="0"/>
              <w:ind w:left="0"/>
              <w:jc w:val="both"/>
              <w:rPr>
                <w:rFonts w:ascii="Garamond" w:hAnsi="Garamond"/>
                <w:color w:val="000000"/>
                <w:sz w:val="20"/>
                <w:szCs w:val="20"/>
                <w:lang w:val="uk-UA"/>
              </w:rPr>
            </w:pPr>
          </w:p>
        </w:tc>
      </w:tr>
    </w:tbl>
    <w:p w:rsidR="00D57CCA" w:rsidRPr="004704A9" w:rsidRDefault="00D57CCA"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4704A9"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13</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4704A9">
            <w:pPr>
              <w:tabs>
                <w:tab w:val="left" w:pos="900"/>
              </w:tabs>
              <w:jc w:val="both"/>
              <w:rPr>
                <w:rFonts w:ascii="Garamond" w:hAnsi="Garamond"/>
                <w:b/>
                <w:sz w:val="20"/>
                <w:szCs w:val="20"/>
                <w:lang w:val="uk-UA"/>
              </w:rPr>
            </w:pPr>
            <w:r w:rsidRPr="004704A9">
              <w:rPr>
                <w:rFonts w:ascii="Garamond" w:hAnsi="Garamond"/>
                <w:b/>
                <w:color w:val="000000"/>
                <w:sz w:val="20"/>
                <w:szCs w:val="20"/>
                <w:lang w:val="uk-UA"/>
              </w:rPr>
              <w:t xml:space="preserve">13. </w:t>
            </w:r>
            <w:r w:rsidRPr="004704A9">
              <w:rPr>
                <w:rStyle w:val="af3"/>
                <w:rFonts w:ascii="Garamond" w:hAnsi="Garamond"/>
                <w:sz w:val="20"/>
                <w:szCs w:val="20"/>
                <w:lang w:val="uk-UA"/>
              </w:rPr>
              <w:t xml:space="preserve">Про розгляд значних правочинів </w:t>
            </w:r>
            <w:r w:rsidRPr="004704A9">
              <w:rPr>
                <w:rStyle w:val="rvts0"/>
                <w:rFonts w:ascii="Garamond" w:hAnsi="Garamond"/>
                <w:b/>
                <w:sz w:val="20"/>
                <w:szCs w:val="20"/>
                <w:lang w:val="uk-UA"/>
              </w:rPr>
              <w:t xml:space="preserve">вчинених </w:t>
            </w:r>
            <w:r w:rsidRPr="004704A9">
              <w:rPr>
                <w:rFonts w:ascii="Garamond" w:hAnsi="Garamond"/>
                <w:b/>
                <w:color w:val="000000"/>
                <w:sz w:val="20"/>
                <w:szCs w:val="20"/>
                <w:lang w:val="uk-UA"/>
              </w:rPr>
              <w:t>Товариством у 2019-2020 роках.</w:t>
            </w:r>
          </w:p>
        </w:tc>
      </w:tr>
      <w:tr w:rsidR="004704A9"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13</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4704A9" w:rsidRDefault="004704A9" w:rsidP="004704A9">
            <w:pPr>
              <w:tabs>
                <w:tab w:val="left" w:pos="900"/>
              </w:tabs>
              <w:ind w:firstLine="5"/>
              <w:jc w:val="both"/>
              <w:rPr>
                <w:rFonts w:ascii="Garamond" w:hAnsi="Garamond"/>
                <w:b/>
                <w:sz w:val="20"/>
                <w:szCs w:val="20"/>
                <w:lang w:val="uk-UA"/>
              </w:rPr>
            </w:pPr>
            <w:r w:rsidRPr="004704A9">
              <w:rPr>
                <w:rFonts w:ascii="Garamond" w:hAnsi="Garamond"/>
                <w:color w:val="000000"/>
                <w:sz w:val="20"/>
                <w:szCs w:val="20"/>
                <w:lang w:val="uk-UA"/>
              </w:rPr>
              <w:t>13.1. Схвалити вчинення Товариством у 2019 році</w:t>
            </w:r>
            <w:r w:rsidRPr="004704A9">
              <w:rPr>
                <w:rFonts w:ascii="Garamond" w:eastAsia="Calibri" w:hAnsi="Garamond"/>
                <w:color w:val="000000"/>
                <w:sz w:val="20"/>
                <w:szCs w:val="20"/>
                <w:lang w:val="uk-UA"/>
              </w:rPr>
              <w:t xml:space="preserve"> </w:t>
            </w:r>
            <w:r w:rsidRPr="004704A9">
              <w:rPr>
                <w:rFonts w:ascii="Garamond" w:hAnsi="Garamond"/>
                <w:color w:val="000000"/>
                <w:sz w:val="20"/>
                <w:szCs w:val="20"/>
                <w:lang w:val="uk-UA"/>
              </w:rPr>
              <w:t xml:space="preserve">значних правочинів, </w:t>
            </w:r>
            <w:r w:rsidRPr="004704A9">
              <w:rPr>
                <w:rFonts w:ascii="Garamond" w:eastAsia="Calibri" w:hAnsi="Garamond"/>
                <w:color w:val="000000"/>
                <w:sz w:val="20"/>
                <w:szCs w:val="20"/>
                <w:lang w:val="uk-UA"/>
              </w:rPr>
              <w:t>вартість предмету яких перевищує 25% вартості активів за даними річної фінансової звітності Товариства за 2018 рік</w:t>
            </w:r>
            <w:r w:rsidRPr="004704A9">
              <w:rPr>
                <w:rStyle w:val="rvts0"/>
                <w:rFonts w:ascii="Garamond" w:hAnsi="Garamond"/>
                <w:sz w:val="20"/>
                <w:szCs w:val="20"/>
                <w:lang w:val="uk-UA"/>
              </w:rPr>
              <w:t xml:space="preserve">, </w:t>
            </w:r>
            <w:r w:rsidRPr="004704A9">
              <w:rPr>
                <w:rFonts w:ascii="Garamond" w:eastAsia="Calibri" w:hAnsi="Garamond"/>
                <w:color w:val="000000"/>
                <w:sz w:val="20"/>
                <w:szCs w:val="20"/>
                <w:lang w:val="uk-UA"/>
              </w:rPr>
              <w:t>а саме з:</w:t>
            </w:r>
            <w:r w:rsidRPr="004704A9">
              <w:rPr>
                <w:rFonts w:ascii="Garamond" w:hAnsi="Garamond"/>
                <w:sz w:val="20"/>
                <w:szCs w:val="20"/>
              </w:rPr>
              <w:t xml:space="preserve"> ТОВ «А-ба-ба-га-ла-ма-га</w:t>
            </w:r>
            <w:r w:rsidRPr="004704A9">
              <w:rPr>
                <w:rFonts w:ascii="Garamond" w:hAnsi="Garamond"/>
                <w:sz w:val="20"/>
                <w:szCs w:val="20"/>
                <w:lang w:val="uk-UA"/>
              </w:rPr>
              <w:t xml:space="preserve">» – </w:t>
            </w:r>
            <w:r w:rsidRPr="004704A9">
              <w:rPr>
                <w:rFonts w:ascii="Garamond" w:hAnsi="Garamond"/>
                <w:sz w:val="20"/>
                <w:szCs w:val="20"/>
              </w:rPr>
              <w:t>4 815 950,00</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 xml:space="preserve">ТОВ </w:t>
            </w:r>
            <w:r w:rsidRPr="004704A9">
              <w:rPr>
                <w:rFonts w:ascii="Garamond" w:hAnsi="Garamond"/>
                <w:sz w:val="20"/>
                <w:szCs w:val="20"/>
                <w:lang w:val="uk-UA"/>
              </w:rPr>
              <w:t>«</w:t>
            </w:r>
            <w:r w:rsidRPr="004704A9">
              <w:rPr>
                <w:rFonts w:ascii="Garamond" w:hAnsi="Garamond"/>
                <w:sz w:val="20"/>
                <w:szCs w:val="20"/>
              </w:rPr>
              <w:t>Видав</w:t>
            </w:r>
            <w:r w:rsidRPr="004704A9">
              <w:rPr>
                <w:rFonts w:ascii="Garamond" w:hAnsi="Garamond"/>
                <w:sz w:val="20"/>
                <w:szCs w:val="20"/>
                <w:lang w:val="uk-UA"/>
              </w:rPr>
              <w:t>ницт</w:t>
            </w:r>
            <w:r w:rsidRPr="004704A9">
              <w:rPr>
                <w:rFonts w:ascii="Garamond" w:hAnsi="Garamond"/>
                <w:sz w:val="20"/>
                <w:szCs w:val="20"/>
              </w:rPr>
              <w:t>во Старого Лева</w:t>
            </w:r>
            <w:r w:rsidRPr="004704A9">
              <w:rPr>
                <w:rFonts w:ascii="Garamond" w:hAnsi="Garamond"/>
                <w:sz w:val="20"/>
                <w:szCs w:val="20"/>
                <w:lang w:val="uk-UA"/>
              </w:rPr>
              <w:t xml:space="preserve">» – </w:t>
            </w:r>
            <w:r w:rsidRPr="004704A9">
              <w:rPr>
                <w:rFonts w:ascii="Garamond" w:hAnsi="Garamond"/>
                <w:sz w:val="20"/>
                <w:szCs w:val="20"/>
              </w:rPr>
              <w:t>4 346 250,00</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 xml:space="preserve">ТОВ </w:t>
            </w:r>
            <w:r w:rsidRPr="004704A9">
              <w:rPr>
                <w:rFonts w:ascii="Garamond" w:hAnsi="Garamond"/>
                <w:sz w:val="20"/>
                <w:szCs w:val="20"/>
                <w:lang w:val="uk-UA"/>
              </w:rPr>
              <w:t>«</w:t>
            </w:r>
            <w:r w:rsidRPr="004704A9">
              <w:rPr>
                <w:rFonts w:ascii="Garamond" w:hAnsi="Garamond"/>
                <w:sz w:val="20"/>
                <w:szCs w:val="20"/>
              </w:rPr>
              <w:t>Видавництво "Грамота</w:t>
            </w:r>
            <w:r w:rsidRPr="004704A9">
              <w:rPr>
                <w:rFonts w:ascii="Garamond" w:hAnsi="Garamond"/>
                <w:sz w:val="20"/>
                <w:szCs w:val="20"/>
                <w:lang w:val="uk-UA"/>
              </w:rPr>
              <w:t xml:space="preserve">» – </w:t>
            </w:r>
            <w:r w:rsidRPr="004704A9">
              <w:rPr>
                <w:rFonts w:ascii="Garamond" w:hAnsi="Garamond"/>
                <w:sz w:val="20"/>
                <w:szCs w:val="20"/>
              </w:rPr>
              <w:t>7 258 199,29</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 xml:space="preserve">ТОВ </w:t>
            </w:r>
            <w:r w:rsidRPr="004704A9">
              <w:rPr>
                <w:rFonts w:ascii="Garamond" w:hAnsi="Garamond"/>
                <w:sz w:val="20"/>
                <w:szCs w:val="20"/>
                <w:lang w:val="uk-UA"/>
              </w:rPr>
              <w:t>«</w:t>
            </w:r>
            <w:r w:rsidRPr="004704A9">
              <w:rPr>
                <w:rFonts w:ascii="Garamond" w:hAnsi="Garamond"/>
                <w:sz w:val="20"/>
                <w:szCs w:val="20"/>
              </w:rPr>
              <w:t>К</w:t>
            </w:r>
            <w:r w:rsidRPr="004704A9">
              <w:rPr>
                <w:rFonts w:ascii="Garamond" w:hAnsi="Garamond"/>
                <w:sz w:val="20"/>
                <w:szCs w:val="20"/>
                <w:lang w:val="uk-UA"/>
              </w:rPr>
              <w:t xml:space="preserve">онві прінт» – </w:t>
            </w:r>
            <w:r w:rsidRPr="004704A9">
              <w:rPr>
                <w:rFonts w:ascii="Garamond" w:hAnsi="Garamond"/>
                <w:sz w:val="20"/>
                <w:szCs w:val="20"/>
              </w:rPr>
              <w:t>6 657 465,36</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ТОВ «ВСВ «Медицина»</w:t>
            </w:r>
            <w:r w:rsidRPr="004704A9">
              <w:rPr>
                <w:rFonts w:ascii="Garamond" w:hAnsi="Garamond"/>
                <w:sz w:val="20"/>
                <w:szCs w:val="20"/>
                <w:lang w:val="uk-UA"/>
              </w:rPr>
              <w:t xml:space="preserve"> – </w:t>
            </w:r>
            <w:r w:rsidRPr="004704A9">
              <w:rPr>
                <w:rFonts w:ascii="Garamond" w:hAnsi="Garamond"/>
                <w:sz w:val="20"/>
                <w:szCs w:val="20"/>
              </w:rPr>
              <w:t>4 787 670,00</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ТОВ «Видавництво група «КМ-Букс» – 9 531 735,00 грн., ТОВ «Сервісопторг» – 17 235 435,56 грн.</w:t>
            </w:r>
            <w:r w:rsidRPr="004704A9">
              <w:rPr>
                <w:rFonts w:ascii="Garamond" w:eastAsia="Calibri" w:hAnsi="Garamond"/>
                <w:color w:val="000000"/>
                <w:sz w:val="20"/>
                <w:szCs w:val="20"/>
                <w:lang w:val="uk-UA"/>
              </w:rPr>
              <w:t xml:space="preserve"> </w:t>
            </w:r>
            <w:r w:rsidRPr="004704A9">
              <w:rPr>
                <w:rFonts w:ascii="Garamond" w:hAnsi="Garamond"/>
                <w:i/>
                <w:color w:val="000000"/>
                <w:sz w:val="20"/>
                <w:szCs w:val="20"/>
                <w:lang w:val="uk-UA"/>
              </w:rPr>
              <w:t>(додаються)</w:t>
            </w:r>
            <w:r w:rsidRPr="004704A9">
              <w:rPr>
                <w:rFonts w:ascii="Garamond" w:hAnsi="Garamond"/>
                <w:color w:val="000000"/>
                <w:sz w:val="20"/>
                <w:szCs w:val="20"/>
                <w:lang w:val="uk-UA"/>
              </w:rPr>
              <w:t xml:space="preserve">. </w:t>
            </w:r>
          </w:p>
          <w:p w:rsidR="004704A9" w:rsidRPr="004704A9" w:rsidRDefault="004704A9" w:rsidP="004704A9">
            <w:pPr>
              <w:tabs>
                <w:tab w:val="left" w:pos="900"/>
              </w:tabs>
              <w:spacing w:after="120"/>
              <w:ind w:firstLine="5"/>
              <w:jc w:val="both"/>
              <w:rPr>
                <w:lang w:val="uk-UA"/>
              </w:rPr>
            </w:pPr>
            <w:r w:rsidRPr="004704A9">
              <w:rPr>
                <w:rFonts w:ascii="Garamond" w:hAnsi="Garamond"/>
                <w:color w:val="000000"/>
                <w:sz w:val="20"/>
                <w:szCs w:val="20"/>
                <w:lang w:val="uk-UA"/>
              </w:rPr>
              <w:t>13.2. Схвалити вчинення Товариством у 2020 році</w:t>
            </w:r>
            <w:r w:rsidRPr="004704A9">
              <w:rPr>
                <w:rFonts w:ascii="Garamond" w:eastAsia="Calibri" w:hAnsi="Garamond"/>
                <w:color w:val="000000"/>
                <w:sz w:val="20"/>
                <w:szCs w:val="20"/>
                <w:lang w:val="uk-UA"/>
              </w:rPr>
              <w:t xml:space="preserve"> </w:t>
            </w:r>
            <w:r w:rsidRPr="004704A9">
              <w:rPr>
                <w:rFonts w:ascii="Garamond" w:hAnsi="Garamond"/>
                <w:color w:val="000000"/>
                <w:sz w:val="20"/>
                <w:szCs w:val="20"/>
                <w:lang w:val="uk-UA"/>
              </w:rPr>
              <w:t xml:space="preserve">значних правочинів, </w:t>
            </w:r>
            <w:r w:rsidRPr="004704A9">
              <w:rPr>
                <w:rFonts w:ascii="Garamond" w:eastAsia="Calibri" w:hAnsi="Garamond"/>
                <w:color w:val="000000"/>
                <w:sz w:val="20"/>
                <w:szCs w:val="20"/>
                <w:lang w:val="uk-UA"/>
              </w:rPr>
              <w:t>вартість предмету яких перевищує 25% вартості активів за даними річної фінансової звітності Товариства за 2019 рік</w:t>
            </w:r>
            <w:r w:rsidRPr="004704A9">
              <w:rPr>
                <w:rStyle w:val="rvts0"/>
                <w:rFonts w:ascii="Garamond" w:hAnsi="Garamond"/>
                <w:sz w:val="20"/>
                <w:szCs w:val="20"/>
                <w:lang w:val="uk-UA"/>
              </w:rPr>
              <w:t xml:space="preserve">, </w:t>
            </w:r>
            <w:r w:rsidRPr="004704A9">
              <w:rPr>
                <w:rFonts w:ascii="Garamond" w:eastAsia="Calibri" w:hAnsi="Garamond"/>
                <w:color w:val="000000"/>
                <w:sz w:val="20"/>
                <w:szCs w:val="20"/>
                <w:lang w:val="uk-UA"/>
              </w:rPr>
              <w:t>а саме з:</w:t>
            </w:r>
            <w:r w:rsidRPr="004704A9">
              <w:rPr>
                <w:rFonts w:ascii="Garamond" w:hAnsi="Garamond"/>
                <w:sz w:val="20"/>
                <w:szCs w:val="20"/>
                <w:lang w:val="uk-UA"/>
              </w:rPr>
              <w:t xml:space="preserve"> </w:t>
            </w:r>
            <w:r w:rsidRPr="004704A9">
              <w:rPr>
                <w:rFonts w:ascii="Garamond" w:hAnsi="Garamond"/>
                <w:sz w:val="20"/>
                <w:szCs w:val="20"/>
              </w:rPr>
              <w:t xml:space="preserve">ТОВ </w:t>
            </w:r>
            <w:r w:rsidRPr="004704A9">
              <w:rPr>
                <w:rFonts w:ascii="Garamond" w:hAnsi="Garamond"/>
                <w:sz w:val="20"/>
                <w:szCs w:val="20"/>
                <w:lang w:val="uk-UA"/>
              </w:rPr>
              <w:t>«</w:t>
            </w:r>
            <w:r w:rsidRPr="004704A9">
              <w:rPr>
                <w:rFonts w:ascii="Garamond" w:hAnsi="Garamond"/>
                <w:sz w:val="20"/>
                <w:szCs w:val="20"/>
              </w:rPr>
              <w:t>Сервісопторг</w:t>
            </w:r>
            <w:r w:rsidRPr="004704A9">
              <w:rPr>
                <w:rFonts w:ascii="Garamond" w:hAnsi="Garamond"/>
                <w:sz w:val="20"/>
                <w:szCs w:val="20"/>
                <w:lang w:val="uk-UA"/>
              </w:rPr>
              <w:t xml:space="preserve">» – </w:t>
            </w:r>
            <w:r w:rsidRPr="004704A9">
              <w:rPr>
                <w:rFonts w:ascii="Garamond" w:hAnsi="Garamond"/>
                <w:sz w:val="20"/>
                <w:szCs w:val="20"/>
              </w:rPr>
              <w:t>5 640 616,57</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 xml:space="preserve">МПП </w:t>
            </w:r>
            <w:r w:rsidRPr="004704A9">
              <w:rPr>
                <w:rFonts w:ascii="Garamond" w:hAnsi="Garamond"/>
                <w:sz w:val="20"/>
                <w:szCs w:val="20"/>
                <w:lang w:val="uk-UA"/>
              </w:rPr>
              <w:t>«</w:t>
            </w:r>
            <w:r w:rsidRPr="004704A9">
              <w:rPr>
                <w:rFonts w:ascii="Garamond" w:hAnsi="Garamond"/>
                <w:sz w:val="20"/>
                <w:szCs w:val="20"/>
              </w:rPr>
              <w:t>БУКРЕК</w:t>
            </w:r>
            <w:r w:rsidRPr="004704A9">
              <w:rPr>
                <w:rFonts w:ascii="Garamond" w:hAnsi="Garamond"/>
                <w:sz w:val="20"/>
                <w:szCs w:val="20"/>
                <w:lang w:val="uk-UA"/>
              </w:rPr>
              <w:t xml:space="preserve">» – </w:t>
            </w:r>
            <w:r w:rsidRPr="004704A9">
              <w:rPr>
                <w:rFonts w:ascii="Garamond" w:hAnsi="Garamond"/>
                <w:sz w:val="20"/>
                <w:szCs w:val="20"/>
              </w:rPr>
              <w:t>5 239 698,37</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 xml:space="preserve">ТОВ </w:t>
            </w:r>
            <w:r w:rsidRPr="004704A9">
              <w:rPr>
                <w:rFonts w:ascii="Garamond" w:hAnsi="Garamond"/>
                <w:sz w:val="20"/>
                <w:szCs w:val="20"/>
                <w:lang w:val="uk-UA"/>
              </w:rPr>
              <w:t>«</w:t>
            </w:r>
            <w:r w:rsidRPr="004704A9">
              <w:rPr>
                <w:rFonts w:ascii="Garamond" w:hAnsi="Garamond"/>
                <w:sz w:val="20"/>
                <w:szCs w:val="20"/>
              </w:rPr>
              <w:t>Видавництво Старого Лева</w:t>
            </w:r>
            <w:r w:rsidRPr="004704A9">
              <w:rPr>
                <w:rFonts w:ascii="Garamond" w:hAnsi="Garamond"/>
                <w:sz w:val="20"/>
                <w:szCs w:val="20"/>
                <w:lang w:val="uk-UA"/>
              </w:rPr>
              <w:t xml:space="preserve">» – </w:t>
            </w:r>
            <w:r w:rsidRPr="004704A9">
              <w:rPr>
                <w:rFonts w:ascii="Garamond" w:hAnsi="Garamond"/>
                <w:sz w:val="20"/>
                <w:szCs w:val="20"/>
              </w:rPr>
              <w:t>5 332 000,00</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 xml:space="preserve">ТОВ </w:t>
            </w:r>
            <w:r w:rsidRPr="004704A9">
              <w:rPr>
                <w:rFonts w:ascii="Garamond" w:hAnsi="Garamond"/>
                <w:sz w:val="20"/>
                <w:szCs w:val="20"/>
                <w:lang w:val="uk-UA"/>
              </w:rPr>
              <w:t>«</w:t>
            </w:r>
            <w:r w:rsidRPr="004704A9">
              <w:rPr>
                <w:rFonts w:ascii="Garamond" w:hAnsi="Garamond"/>
                <w:sz w:val="20"/>
                <w:szCs w:val="20"/>
              </w:rPr>
              <w:t>Видавництво</w:t>
            </w:r>
            <w:r w:rsidRPr="004704A9">
              <w:rPr>
                <w:rFonts w:ascii="Garamond" w:hAnsi="Garamond"/>
                <w:sz w:val="20"/>
                <w:szCs w:val="20"/>
                <w:lang w:val="uk-UA"/>
              </w:rPr>
              <w:t xml:space="preserve"> «</w:t>
            </w:r>
            <w:r w:rsidRPr="004704A9">
              <w:rPr>
                <w:rFonts w:ascii="Garamond" w:hAnsi="Garamond"/>
                <w:sz w:val="20"/>
                <w:szCs w:val="20"/>
              </w:rPr>
              <w:t>Грамота</w:t>
            </w:r>
            <w:r w:rsidRPr="004704A9">
              <w:rPr>
                <w:rFonts w:ascii="Garamond" w:hAnsi="Garamond"/>
                <w:sz w:val="20"/>
                <w:szCs w:val="20"/>
                <w:lang w:val="uk-UA"/>
              </w:rPr>
              <w:t xml:space="preserve">» – </w:t>
            </w:r>
            <w:r w:rsidRPr="004704A9">
              <w:rPr>
                <w:rFonts w:ascii="Garamond" w:hAnsi="Garamond"/>
                <w:sz w:val="20"/>
                <w:szCs w:val="20"/>
              </w:rPr>
              <w:t>8 281 959,34</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sz w:val="20"/>
                <w:szCs w:val="20"/>
              </w:rPr>
              <w:t>ТОВ</w:t>
            </w:r>
            <w:r w:rsidRPr="004704A9">
              <w:rPr>
                <w:rFonts w:ascii="Garamond" w:hAnsi="Garamond"/>
                <w:sz w:val="20"/>
                <w:szCs w:val="20"/>
                <w:lang w:val="uk-UA"/>
              </w:rPr>
              <w:t xml:space="preserve"> «</w:t>
            </w:r>
            <w:r w:rsidRPr="004704A9">
              <w:rPr>
                <w:rFonts w:ascii="Garamond" w:hAnsi="Garamond"/>
                <w:sz w:val="20"/>
                <w:szCs w:val="20"/>
              </w:rPr>
              <w:t>ВИДАВНИЧА ГРУПА КМ-БУКС</w:t>
            </w:r>
            <w:r w:rsidRPr="004704A9">
              <w:rPr>
                <w:rFonts w:ascii="Garamond" w:hAnsi="Garamond"/>
                <w:sz w:val="20"/>
                <w:szCs w:val="20"/>
                <w:lang w:val="uk-UA"/>
              </w:rPr>
              <w:t xml:space="preserve"> – </w:t>
            </w:r>
            <w:r w:rsidRPr="004704A9">
              <w:rPr>
                <w:rFonts w:ascii="Garamond" w:hAnsi="Garamond"/>
                <w:sz w:val="20"/>
                <w:szCs w:val="20"/>
              </w:rPr>
              <w:t>9 032 380,00</w:t>
            </w:r>
            <w:r w:rsidRPr="004704A9">
              <w:rPr>
                <w:rFonts w:ascii="Garamond" w:hAnsi="Garamond"/>
                <w:sz w:val="20"/>
                <w:szCs w:val="20"/>
                <w:lang w:val="uk-UA"/>
              </w:rPr>
              <w:t xml:space="preserve"> </w:t>
            </w:r>
            <w:r w:rsidRPr="004704A9">
              <w:rPr>
                <w:rFonts w:ascii="Garamond" w:hAnsi="Garamond"/>
                <w:sz w:val="20"/>
                <w:szCs w:val="20"/>
              </w:rPr>
              <w:t>грн.</w:t>
            </w:r>
            <w:r w:rsidRPr="004704A9">
              <w:rPr>
                <w:rFonts w:ascii="Garamond" w:hAnsi="Garamond"/>
                <w:sz w:val="20"/>
                <w:szCs w:val="20"/>
                <w:lang w:val="uk-UA"/>
              </w:rPr>
              <w:t xml:space="preserve"> </w:t>
            </w:r>
            <w:r w:rsidRPr="004704A9">
              <w:rPr>
                <w:rFonts w:ascii="Garamond" w:hAnsi="Garamond"/>
                <w:i/>
                <w:color w:val="000000"/>
                <w:sz w:val="20"/>
                <w:szCs w:val="20"/>
                <w:lang w:val="uk-UA"/>
              </w:rPr>
              <w:t>(додаються)</w:t>
            </w:r>
            <w:r w:rsidRPr="004704A9">
              <w:rPr>
                <w:rFonts w:ascii="Garamond" w:hAnsi="Garamond"/>
                <w:color w:val="000000"/>
                <w:sz w:val="20"/>
                <w:szCs w:val="20"/>
                <w:lang w:val="uk-UA"/>
              </w:rPr>
              <w:t>.</w:t>
            </w:r>
          </w:p>
        </w:tc>
      </w:tr>
      <w:tr w:rsidR="004704A9"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4704A9"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p>
                <w:p w:rsidR="004704A9" w:rsidRPr="00991B3A" w:rsidRDefault="004704A9"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4704A9" w:rsidRPr="00991B3A" w:rsidRDefault="004704A9" w:rsidP="00C4519C">
            <w:pPr>
              <w:pStyle w:val="a5"/>
              <w:autoSpaceDE w:val="0"/>
              <w:autoSpaceDN w:val="0"/>
              <w:ind w:left="0"/>
              <w:jc w:val="both"/>
              <w:rPr>
                <w:rFonts w:ascii="Garamond" w:hAnsi="Garamond"/>
                <w:color w:val="000000"/>
                <w:sz w:val="20"/>
                <w:szCs w:val="20"/>
                <w:lang w:val="uk-UA"/>
              </w:rPr>
            </w:pPr>
          </w:p>
        </w:tc>
      </w:tr>
    </w:tbl>
    <w:p w:rsidR="004704A9" w:rsidRPr="004704A9" w:rsidRDefault="004704A9"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4704A9"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14</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4704A9" w:rsidRDefault="004704A9" w:rsidP="004704A9">
            <w:pPr>
              <w:tabs>
                <w:tab w:val="left" w:pos="900"/>
              </w:tabs>
              <w:jc w:val="both"/>
              <w:rPr>
                <w:rFonts w:ascii="Garamond" w:hAnsi="Garamond"/>
                <w:sz w:val="20"/>
                <w:szCs w:val="20"/>
                <w:lang w:val="uk-UA"/>
              </w:rPr>
            </w:pPr>
            <w:r w:rsidRPr="004704A9">
              <w:rPr>
                <w:rFonts w:ascii="Garamond" w:eastAsia="Calibri" w:hAnsi="Garamond"/>
                <w:b/>
                <w:color w:val="000000"/>
                <w:sz w:val="20"/>
                <w:szCs w:val="20"/>
                <w:lang w:val="uk-UA"/>
              </w:rPr>
              <w:t>14. Пр</w:t>
            </w:r>
            <w:r w:rsidRPr="004704A9">
              <w:rPr>
                <w:rFonts w:ascii="Garamond" w:eastAsia="Calibri" w:hAnsi="Garamond"/>
                <w:b/>
                <w:color w:val="000000"/>
                <w:sz w:val="20"/>
                <w:szCs w:val="20"/>
              </w:rPr>
              <w:t xml:space="preserve">о </w:t>
            </w:r>
            <w:r w:rsidRPr="004704A9">
              <w:rPr>
                <w:rFonts w:ascii="Garamond" w:eastAsia="Calibri" w:hAnsi="Garamond"/>
                <w:b/>
                <w:color w:val="000000"/>
                <w:sz w:val="20"/>
                <w:szCs w:val="20"/>
                <w:lang w:val="uk-UA"/>
              </w:rPr>
              <w:t>попереднє надання згоди на вчинення Товариством значних правочинів.</w:t>
            </w:r>
            <w:r w:rsidRPr="004704A9">
              <w:rPr>
                <w:rFonts w:ascii="Garamond" w:hAnsi="Garamond"/>
                <w:sz w:val="20"/>
                <w:szCs w:val="20"/>
                <w:lang w:val="uk-UA"/>
              </w:rPr>
              <w:t xml:space="preserve"> </w:t>
            </w:r>
          </w:p>
        </w:tc>
      </w:tr>
      <w:tr w:rsidR="004704A9"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14</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4704A9" w:rsidRDefault="004704A9" w:rsidP="00CF00F5">
            <w:pPr>
              <w:tabs>
                <w:tab w:val="left" w:pos="900"/>
              </w:tabs>
              <w:ind w:firstLine="5"/>
              <w:jc w:val="both"/>
              <w:rPr>
                <w:rFonts w:ascii="Garamond" w:hAnsi="Garamond"/>
                <w:sz w:val="20"/>
                <w:szCs w:val="20"/>
                <w:lang w:val="uk-UA"/>
              </w:rPr>
            </w:pPr>
            <w:r w:rsidRPr="004704A9">
              <w:rPr>
                <w:rFonts w:ascii="Garamond" w:hAnsi="Garamond"/>
                <w:sz w:val="20"/>
                <w:szCs w:val="20"/>
                <w:lang w:val="uk-UA"/>
              </w:rPr>
              <w:t>14.1.</w:t>
            </w:r>
            <w:r w:rsidRPr="004704A9">
              <w:rPr>
                <w:rFonts w:ascii="Garamond" w:hAnsi="Garamond"/>
                <w:b/>
                <w:sz w:val="20"/>
                <w:szCs w:val="20"/>
                <w:lang w:val="uk-UA"/>
              </w:rPr>
              <w:t xml:space="preserve"> </w:t>
            </w:r>
            <w:r w:rsidRPr="004704A9">
              <w:rPr>
                <w:rFonts w:ascii="Garamond" w:hAnsi="Garamond"/>
                <w:sz w:val="20"/>
                <w:szCs w:val="20"/>
                <w:lang w:val="uk-UA"/>
              </w:rPr>
              <w:t xml:space="preserve">Попередньо надати згоду на вчинення Товариством </w:t>
            </w:r>
            <w:r w:rsidRPr="004704A9">
              <w:rPr>
                <w:rFonts w:ascii="Garamond" w:hAnsi="Garamond"/>
                <w:sz w:val="20"/>
                <w:szCs w:val="20"/>
                <w:shd w:val="clear" w:color="auto" w:fill="FFFFFF"/>
                <w:lang w:val="uk-UA"/>
              </w:rPr>
              <w:t>у ході поточної фінансово-господарської діяльності</w:t>
            </w:r>
            <w:r w:rsidRPr="004704A9">
              <w:rPr>
                <w:rFonts w:ascii="Garamond" w:hAnsi="Garamond"/>
                <w:sz w:val="20"/>
                <w:szCs w:val="20"/>
                <w:lang w:val="uk-UA"/>
              </w:rPr>
              <w:t xml:space="preserve"> протягом одного року з дати прийняття цього рішення</w:t>
            </w:r>
            <w:r w:rsidRPr="004704A9">
              <w:rPr>
                <w:rFonts w:ascii="Garamond" w:hAnsi="Garamond"/>
                <w:sz w:val="20"/>
                <w:szCs w:val="20"/>
                <w:shd w:val="clear" w:color="auto" w:fill="FFFFFF"/>
                <w:lang w:val="uk-UA"/>
              </w:rPr>
              <w:t xml:space="preserve"> </w:t>
            </w:r>
            <w:r w:rsidRPr="004704A9">
              <w:rPr>
                <w:rFonts w:ascii="Garamond" w:hAnsi="Garamond"/>
                <w:sz w:val="20"/>
                <w:szCs w:val="20"/>
                <w:lang w:val="uk-UA"/>
              </w:rPr>
              <w:t xml:space="preserve">значних правочинів, </w:t>
            </w:r>
            <w:r w:rsidRPr="004704A9">
              <w:rPr>
                <w:rStyle w:val="rvts0"/>
                <w:rFonts w:ascii="Garamond" w:hAnsi="Garamond"/>
                <w:sz w:val="20"/>
                <w:szCs w:val="20"/>
                <w:lang w:val="uk-UA"/>
              </w:rPr>
              <w:t>вартість предмету яких перевищує 25 відсотків вартості активів за даними річної фінансової звітності</w:t>
            </w:r>
            <w:r w:rsidRPr="004704A9">
              <w:rPr>
                <w:rFonts w:ascii="Garamond" w:eastAsia="Calibri" w:hAnsi="Garamond"/>
                <w:color w:val="000000"/>
                <w:sz w:val="20"/>
                <w:szCs w:val="20"/>
                <w:lang w:val="uk-UA"/>
              </w:rPr>
              <w:t xml:space="preserve"> Товариства за 2020 рік</w:t>
            </w:r>
            <w:r w:rsidRPr="004704A9">
              <w:rPr>
                <w:rStyle w:val="rvts0"/>
                <w:rFonts w:ascii="Garamond" w:hAnsi="Garamond"/>
                <w:sz w:val="20"/>
                <w:szCs w:val="20"/>
                <w:lang w:val="uk-UA"/>
              </w:rPr>
              <w:t xml:space="preserve">, та </w:t>
            </w:r>
            <w:r w:rsidRPr="004704A9">
              <w:rPr>
                <w:rFonts w:ascii="Garamond" w:hAnsi="Garamond"/>
                <w:sz w:val="20"/>
                <w:szCs w:val="20"/>
                <w:shd w:val="clear" w:color="auto" w:fill="FFFFFF"/>
              </w:rPr>
              <w:t>надання згоди на вчинення</w:t>
            </w:r>
            <w:r w:rsidRPr="004704A9">
              <w:rPr>
                <w:rFonts w:ascii="Garamond" w:hAnsi="Garamond"/>
                <w:sz w:val="20"/>
                <w:szCs w:val="20"/>
              </w:rPr>
              <w:t xml:space="preserve"> яких </w:t>
            </w:r>
            <w:r w:rsidRPr="004704A9">
              <w:rPr>
                <w:rFonts w:ascii="Garamond" w:hAnsi="Garamond"/>
                <w:sz w:val="20"/>
                <w:szCs w:val="20"/>
                <w:lang w:val="uk-UA"/>
              </w:rPr>
              <w:t xml:space="preserve">згідно із </w:t>
            </w:r>
            <w:r w:rsidRPr="004704A9">
              <w:rPr>
                <w:rFonts w:ascii="Garamond" w:hAnsi="Garamond"/>
                <w:color w:val="000000"/>
                <w:sz w:val="20"/>
                <w:szCs w:val="20"/>
                <w:lang w:val="uk-UA"/>
              </w:rPr>
              <w:t xml:space="preserve">Законом України «Про акціонерні товариства» </w:t>
            </w:r>
            <w:r w:rsidRPr="004704A9">
              <w:rPr>
                <w:rStyle w:val="rvts0"/>
                <w:rFonts w:ascii="Garamond" w:hAnsi="Garamond"/>
                <w:sz w:val="20"/>
                <w:szCs w:val="20"/>
                <w:lang w:val="uk-UA"/>
              </w:rPr>
              <w:t xml:space="preserve">та/або Статутом Товариства </w:t>
            </w:r>
            <w:r w:rsidRPr="004704A9">
              <w:rPr>
                <w:rFonts w:ascii="Garamond" w:hAnsi="Garamond"/>
                <w:sz w:val="20"/>
                <w:szCs w:val="20"/>
              </w:rPr>
              <w:t>віднесено до компетенції Загальних зборів</w:t>
            </w:r>
            <w:r w:rsidRPr="004704A9">
              <w:rPr>
                <w:rFonts w:ascii="Garamond" w:hAnsi="Garamond"/>
                <w:sz w:val="20"/>
                <w:szCs w:val="20"/>
                <w:lang w:val="uk-UA"/>
              </w:rPr>
              <w:t xml:space="preserve"> Товариства.</w:t>
            </w:r>
          </w:p>
          <w:p w:rsidR="004704A9" w:rsidRPr="004704A9" w:rsidRDefault="004704A9" w:rsidP="00CF00F5">
            <w:pPr>
              <w:pStyle w:val="Default"/>
              <w:spacing w:after="120"/>
              <w:ind w:firstLine="5"/>
              <w:jc w:val="both"/>
              <w:rPr>
                <w:color w:val="auto"/>
                <w:lang w:val="uk-UA"/>
              </w:rPr>
            </w:pPr>
            <w:r w:rsidRPr="004704A9">
              <w:rPr>
                <w:rFonts w:ascii="Garamond" w:hAnsi="Garamond"/>
                <w:color w:val="auto"/>
                <w:sz w:val="20"/>
                <w:szCs w:val="20"/>
                <w:lang w:val="uk-UA"/>
              </w:rPr>
              <w:t>14.2. Встановити, що за рішенням Виконавчого органу Товариства Товариство має право вчиняти правочини, передбачені пунктом 14.1, щодо яких Загальними зборами Товариства прийнято рішення про їх попереднє схвалення,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w:t>
            </w:r>
          </w:p>
        </w:tc>
      </w:tr>
      <w:tr w:rsidR="004704A9"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4704A9"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p>
                <w:p w:rsidR="004704A9" w:rsidRPr="00991B3A" w:rsidRDefault="004704A9"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4704A9" w:rsidRPr="00991B3A" w:rsidRDefault="004704A9"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4704A9" w:rsidRPr="00991B3A" w:rsidRDefault="004704A9" w:rsidP="00C4519C">
            <w:pPr>
              <w:pStyle w:val="a5"/>
              <w:autoSpaceDE w:val="0"/>
              <w:autoSpaceDN w:val="0"/>
              <w:ind w:left="0"/>
              <w:jc w:val="both"/>
              <w:rPr>
                <w:rFonts w:ascii="Garamond" w:hAnsi="Garamond"/>
                <w:color w:val="000000"/>
                <w:sz w:val="20"/>
                <w:szCs w:val="20"/>
                <w:lang w:val="uk-UA"/>
              </w:rPr>
            </w:pPr>
          </w:p>
        </w:tc>
      </w:tr>
    </w:tbl>
    <w:p w:rsidR="004704A9" w:rsidRPr="00CF00F5" w:rsidRDefault="004704A9"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15</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4519C">
            <w:pPr>
              <w:tabs>
                <w:tab w:val="left" w:pos="900"/>
              </w:tabs>
              <w:jc w:val="both"/>
              <w:rPr>
                <w:rFonts w:ascii="Garamond" w:hAnsi="Garamond"/>
                <w:b/>
                <w:color w:val="000000"/>
                <w:sz w:val="20"/>
                <w:szCs w:val="20"/>
                <w:shd w:val="clear" w:color="auto" w:fill="FFFFFF"/>
                <w:lang w:val="uk-UA"/>
              </w:rPr>
            </w:pPr>
            <w:r w:rsidRPr="00CF00F5">
              <w:rPr>
                <w:rFonts w:ascii="Garamond" w:eastAsia="Calibri" w:hAnsi="Garamond"/>
                <w:b/>
                <w:color w:val="000000"/>
                <w:sz w:val="20"/>
                <w:szCs w:val="20"/>
                <w:lang w:val="uk-UA"/>
              </w:rPr>
              <w:t xml:space="preserve">15. </w:t>
            </w:r>
            <w:r w:rsidRPr="00CF00F5">
              <w:rPr>
                <w:rFonts w:ascii="Garamond" w:eastAsia="Calibri" w:hAnsi="Garamond"/>
                <w:b/>
                <w:color w:val="000000"/>
                <w:sz w:val="20"/>
                <w:szCs w:val="20"/>
                <w:shd w:val="clear" w:color="auto" w:fill="FFFFFF"/>
                <w:lang w:val="uk-UA"/>
              </w:rPr>
              <w:t>Прийняття рішення про припинення повноважень членів Наглядової ради Товариства.</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lastRenderedPageBreak/>
              <w:t>Проект рішенн</w:t>
            </w:r>
            <w:r>
              <w:rPr>
                <w:rFonts w:ascii="Garamond" w:hAnsi="Garamond"/>
                <w:bCs/>
                <w:iCs/>
                <w:color w:val="000000"/>
                <w:sz w:val="20"/>
                <w:szCs w:val="20"/>
                <w:lang w:val="uk-UA"/>
              </w:rPr>
              <w:t>я з питання порядку денного № 15</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xml:space="preserve">15.1. Припинити повноваження членів Наглядової ради Товариства у повному складі, </w:t>
            </w:r>
            <w:r w:rsidRPr="00CF00F5">
              <w:rPr>
                <w:rFonts w:ascii="Garamond" w:eastAsia="Calibri" w:hAnsi="Garamond"/>
                <w:sz w:val="20"/>
                <w:szCs w:val="20"/>
                <w:lang w:val="uk-UA"/>
              </w:rPr>
              <w:t>у зв’язку із закінченням строку повноважень, на який їх було обрано</w:t>
            </w:r>
            <w:r w:rsidRPr="00CF00F5">
              <w:rPr>
                <w:rFonts w:ascii="Garamond" w:hAnsi="Garamond"/>
                <w:sz w:val="20"/>
                <w:szCs w:val="20"/>
                <w:lang w:val="uk-UA"/>
              </w:rPr>
              <w:t>, а саме:</w:t>
            </w:r>
          </w:p>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Голови Наглядової ради – Жердицького Віктора Юстимовича;</w:t>
            </w:r>
          </w:p>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Члена Наглядової ради – Копач Марії Богданівни;</w:t>
            </w:r>
          </w:p>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Члена Наглядової ради – Львової Ірини Володимирівни;</w:t>
            </w:r>
          </w:p>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Члена Наглядової ради – Ляшук Юрія Лук</w:t>
            </w:r>
            <w:r w:rsidRPr="00CF00F5">
              <w:rPr>
                <w:rFonts w:ascii="Garamond" w:hAnsi="Garamond"/>
                <w:sz w:val="20"/>
                <w:szCs w:val="20"/>
              </w:rPr>
              <w:t>’</w:t>
            </w:r>
            <w:r w:rsidRPr="00CF00F5">
              <w:rPr>
                <w:rFonts w:ascii="Garamond" w:hAnsi="Garamond"/>
                <w:sz w:val="20"/>
                <w:szCs w:val="20"/>
                <w:lang w:val="uk-UA"/>
              </w:rPr>
              <w:t>яновича;</w:t>
            </w:r>
          </w:p>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Члена Наглядової ради – Маденджі Ганни Вікторівни;</w:t>
            </w:r>
          </w:p>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 Члена Наглядової ради – Чилія Валерія Миколайовича;</w:t>
            </w:r>
          </w:p>
          <w:p w:rsidR="00CF00F5" w:rsidRPr="00CF00F5" w:rsidRDefault="00CF00F5" w:rsidP="00CF00F5">
            <w:pPr>
              <w:tabs>
                <w:tab w:val="left" w:pos="900"/>
              </w:tabs>
              <w:spacing w:after="120"/>
              <w:ind w:firstLine="5"/>
              <w:jc w:val="both"/>
              <w:rPr>
                <w:rFonts w:ascii="Garamond" w:hAnsi="Garamond"/>
                <w:sz w:val="20"/>
                <w:szCs w:val="20"/>
                <w:lang w:val="uk-UA"/>
              </w:rPr>
            </w:pPr>
            <w:r w:rsidRPr="00CF00F5">
              <w:rPr>
                <w:rFonts w:ascii="Garamond" w:hAnsi="Garamond"/>
                <w:sz w:val="20"/>
                <w:szCs w:val="20"/>
                <w:lang w:val="uk-UA"/>
              </w:rPr>
              <w:t>* Члена Наглядової ради – Щура Володимира Васильовича.</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CF00F5"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p w:rsidR="00CF00F5" w:rsidRPr="00991B3A" w:rsidRDefault="00CF00F5"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CF00F5" w:rsidRDefault="00CF00F5"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17</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F00F5">
            <w:pPr>
              <w:tabs>
                <w:tab w:val="left" w:pos="900"/>
              </w:tabs>
              <w:spacing w:after="120"/>
              <w:jc w:val="both"/>
              <w:rPr>
                <w:rFonts w:ascii="Garamond" w:hAnsi="Garamond"/>
                <w:b/>
                <w:sz w:val="20"/>
                <w:szCs w:val="20"/>
                <w:lang w:val="uk-UA"/>
              </w:rPr>
            </w:pPr>
            <w:r w:rsidRPr="00CF00F5">
              <w:rPr>
                <w:rFonts w:ascii="Garamond" w:hAnsi="Garamond"/>
                <w:b/>
                <w:sz w:val="20"/>
                <w:szCs w:val="20"/>
                <w:lang w:val="uk-UA"/>
              </w:rPr>
              <w:t xml:space="preserve">17. </w:t>
            </w:r>
            <w:r w:rsidRPr="00CF00F5">
              <w:rPr>
                <w:rFonts w:ascii="Garamond" w:hAnsi="Garamond"/>
                <w:b/>
                <w:sz w:val="20"/>
                <w:szCs w:val="20"/>
              </w:rPr>
              <w:t xml:space="preserve">Затвердження умов </w:t>
            </w:r>
            <w:r w:rsidRPr="00CF00F5">
              <w:rPr>
                <w:rFonts w:ascii="Garamond" w:hAnsi="Garamond"/>
                <w:b/>
                <w:sz w:val="20"/>
                <w:szCs w:val="20"/>
                <w:lang w:val="uk-UA"/>
              </w:rPr>
              <w:t>цивільно-правових д</w:t>
            </w:r>
            <w:r w:rsidRPr="00CF00F5">
              <w:rPr>
                <w:rFonts w:ascii="Garamond" w:hAnsi="Garamond"/>
                <w:b/>
                <w:sz w:val="20"/>
                <w:szCs w:val="20"/>
              </w:rPr>
              <w:t>оговорів,</w:t>
            </w:r>
            <w:r w:rsidRPr="00CF00F5">
              <w:rPr>
                <w:rFonts w:ascii="Garamond" w:hAnsi="Garamond"/>
                <w:b/>
                <w:sz w:val="20"/>
                <w:szCs w:val="20"/>
                <w:lang w:val="uk-UA"/>
              </w:rPr>
              <w:t xml:space="preserve"> трудових договорів (контрактів),</w:t>
            </w:r>
            <w:r w:rsidRPr="00CF00F5">
              <w:rPr>
                <w:rFonts w:ascii="Garamond" w:hAnsi="Garamond"/>
                <w:b/>
                <w:sz w:val="20"/>
                <w:szCs w:val="20"/>
              </w:rPr>
              <w:t xml:space="preserve"> що уклада</w:t>
            </w:r>
            <w:r w:rsidRPr="00CF00F5">
              <w:rPr>
                <w:rFonts w:ascii="Garamond" w:hAnsi="Garamond"/>
                <w:b/>
                <w:sz w:val="20"/>
                <w:szCs w:val="20"/>
                <w:lang w:val="uk-UA"/>
              </w:rPr>
              <w:t xml:space="preserve">тимуться </w:t>
            </w:r>
            <w:r w:rsidRPr="00CF00F5">
              <w:rPr>
                <w:rFonts w:ascii="Garamond" w:hAnsi="Garamond"/>
                <w:b/>
                <w:sz w:val="20"/>
                <w:szCs w:val="20"/>
              </w:rPr>
              <w:t>з членами Наглядової ради Товариства, встановлення розміру їх винагоро</w:t>
            </w:r>
            <w:r w:rsidRPr="00CF00F5">
              <w:rPr>
                <w:rFonts w:ascii="Garamond" w:hAnsi="Garamond"/>
                <w:b/>
                <w:sz w:val="20"/>
                <w:szCs w:val="20"/>
                <w:lang w:val="uk-UA"/>
              </w:rPr>
              <w:t xml:space="preserve">ди та обрання </w:t>
            </w:r>
            <w:r w:rsidRPr="00CF00F5">
              <w:rPr>
                <w:rFonts w:ascii="Garamond" w:hAnsi="Garamond"/>
                <w:b/>
                <w:sz w:val="20"/>
                <w:szCs w:val="20"/>
              </w:rPr>
              <w:t>особи,</w:t>
            </w:r>
            <w:r w:rsidRPr="00CF00F5">
              <w:rPr>
                <w:rFonts w:ascii="Garamond" w:hAnsi="Garamond"/>
                <w:b/>
                <w:sz w:val="20"/>
                <w:szCs w:val="20"/>
                <w:lang w:val="uk-UA"/>
              </w:rPr>
              <w:t xml:space="preserve"> </w:t>
            </w:r>
            <w:r w:rsidRPr="00CF00F5">
              <w:rPr>
                <w:rFonts w:ascii="Garamond" w:hAnsi="Garamond"/>
                <w:b/>
                <w:sz w:val="20"/>
                <w:szCs w:val="20"/>
              </w:rPr>
              <w:t>уповноваж</w:t>
            </w:r>
            <w:r w:rsidRPr="00CF00F5">
              <w:rPr>
                <w:rFonts w:ascii="Garamond" w:hAnsi="Garamond"/>
                <w:b/>
                <w:sz w:val="20"/>
                <w:szCs w:val="20"/>
                <w:lang w:val="uk-UA"/>
              </w:rPr>
              <w:t>еної</w:t>
            </w:r>
            <w:r w:rsidRPr="00CF00F5">
              <w:rPr>
                <w:rFonts w:ascii="Garamond" w:hAnsi="Garamond"/>
                <w:b/>
                <w:sz w:val="20"/>
                <w:szCs w:val="20"/>
              </w:rPr>
              <w:t xml:space="preserve"> на підписання договорів</w:t>
            </w:r>
            <w:r w:rsidRPr="00CF00F5">
              <w:rPr>
                <w:rFonts w:ascii="Garamond" w:hAnsi="Garamond"/>
                <w:b/>
                <w:sz w:val="20"/>
                <w:szCs w:val="20"/>
                <w:lang w:val="uk-UA"/>
              </w:rPr>
              <w:t xml:space="preserve"> (контрактів) </w:t>
            </w:r>
            <w:r w:rsidRPr="00CF00F5">
              <w:rPr>
                <w:rFonts w:ascii="Garamond" w:hAnsi="Garamond"/>
                <w:b/>
                <w:sz w:val="20"/>
                <w:szCs w:val="20"/>
              </w:rPr>
              <w:t>з членами Наглядової ради від імені Товариства</w:t>
            </w:r>
            <w:r w:rsidRPr="00CF00F5">
              <w:rPr>
                <w:rFonts w:ascii="Garamond" w:hAnsi="Garamond"/>
                <w:b/>
                <w:sz w:val="20"/>
                <w:szCs w:val="20"/>
                <w:lang w:val="uk-UA"/>
              </w:rPr>
              <w:t>.</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17</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F00F5">
            <w:pPr>
              <w:tabs>
                <w:tab w:val="left" w:pos="900"/>
              </w:tabs>
              <w:ind w:firstLine="5"/>
              <w:jc w:val="both"/>
              <w:rPr>
                <w:rFonts w:ascii="Garamond" w:hAnsi="Garamond"/>
                <w:sz w:val="20"/>
                <w:szCs w:val="20"/>
                <w:lang w:val="uk-UA"/>
              </w:rPr>
            </w:pPr>
            <w:r w:rsidRPr="00CF00F5">
              <w:rPr>
                <w:rFonts w:ascii="Garamond" w:hAnsi="Garamond"/>
                <w:sz w:val="20"/>
                <w:szCs w:val="20"/>
                <w:lang w:val="uk-UA"/>
              </w:rPr>
              <w:t>17</w:t>
            </w:r>
            <w:r>
              <w:rPr>
                <w:rFonts w:ascii="Garamond" w:hAnsi="Garamond"/>
                <w:sz w:val="20"/>
                <w:szCs w:val="20"/>
                <w:lang w:val="uk-UA"/>
              </w:rPr>
              <w:t xml:space="preserve">.1. </w:t>
            </w:r>
            <w:r w:rsidRPr="00CF00F5">
              <w:rPr>
                <w:rFonts w:ascii="Garamond" w:hAnsi="Garamond"/>
                <w:sz w:val="20"/>
                <w:szCs w:val="20"/>
              </w:rPr>
              <w:t>Затвердити умови цивільно-правових договорів, що уклада</w:t>
            </w:r>
            <w:r w:rsidRPr="00CF00F5">
              <w:rPr>
                <w:rFonts w:ascii="Garamond" w:hAnsi="Garamond"/>
                <w:sz w:val="20"/>
                <w:szCs w:val="20"/>
                <w:lang w:val="uk-UA"/>
              </w:rPr>
              <w:t xml:space="preserve">ються з </w:t>
            </w:r>
            <w:r w:rsidRPr="00CF00F5">
              <w:rPr>
                <w:rFonts w:ascii="Garamond" w:hAnsi="Garamond"/>
                <w:sz w:val="20"/>
                <w:szCs w:val="20"/>
              </w:rPr>
              <w:t>членами Наглядової ради Товариства та встановити наведені у них розміри</w:t>
            </w:r>
            <w:r w:rsidRPr="00CF00F5">
              <w:rPr>
                <w:rFonts w:ascii="Garamond" w:hAnsi="Garamond"/>
                <w:sz w:val="20"/>
                <w:szCs w:val="20"/>
                <w:lang w:val="uk-UA"/>
              </w:rPr>
              <w:t xml:space="preserve"> </w:t>
            </w:r>
            <w:r w:rsidRPr="00CF00F5">
              <w:rPr>
                <w:rFonts w:ascii="Garamond" w:hAnsi="Garamond"/>
                <w:sz w:val="20"/>
                <w:szCs w:val="20"/>
              </w:rPr>
              <w:t>винагороди</w:t>
            </w:r>
            <w:r w:rsidRPr="00CF00F5">
              <w:rPr>
                <w:rFonts w:ascii="Garamond" w:hAnsi="Garamond"/>
                <w:sz w:val="20"/>
                <w:szCs w:val="20"/>
                <w:lang w:val="uk-UA"/>
              </w:rPr>
              <w:t xml:space="preserve"> </w:t>
            </w:r>
            <w:r w:rsidRPr="00CF00F5">
              <w:rPr>
                <w:rFonts w:ascii="Garamond" w:hAnsi="Garamond"/>
                <w:sz w:val="20"/>
                <w:szCs w:val="20"/>
              </w:rPr>
              <w:t>членам</w:t>
            </w:r>
            <w:r w:rsidRPr="00CF00F5">
              <w:rPr>
                <w:rFonts w:ascii="Garamond" w:hAnsi="Garamond"/>
                <w:sz w:val="20"/>
                <w:szCs w:val="20"/>
                <w:lang w:val="uk-UA"/>
              </w:rPr>
              <w:t xml:space="preserve"> </w:t>
            </w:r>
            <w:r w:rsidRPr="00CF00F5">
              <w:rPr>
                <w:rFonts w:ascii="Garamond" w:hAnsi="Garamond"/>
                <w:sz w:val="20"/>
                <w:szCs w:val="20"/>
              </w:rPr>
              <w:t xml:space="preserve">Наглядової ради Товариства </w:t>
            </w:r>
            <w:r w:rsidRPr="00CF00F5">
              <w:rPr>
                <w:rFonts w:ascii="Garamond" w:hAnsi="Garamond"/>
                <w:i/>
                <w:sz w:val="20"/>
                <w:szCs w:val="20"/>
              </w:rPr>
              <w:t>(дода</w:t>
            </w:r>
            <w:r w:rsidRPr="00CF00F5">
              <w:rPr>
                <w:rFonts w:ascii="Garamond" w:hAnsi="Garamond"/>
                <w:i/>
                <w:sz w:val="20"/>
                <w:szCs w:val="20"/>
                <w:lang w:val="uk-UA"/>
              </w:rPr>
              <w:t>ю</w:t>
            </w:r>
            <w:r w:rsidRPr="00CF00F5">
              <w:rPr>
                <w:rFonts w:ascii="Garamond" w:hAnsi="Garamond"/>
                <w:i/>
                <w:sz w:val="20"/>
                <w:szCs w:val="20"/>
              </w:rPr>
              <w:t>ться)</w:t>
            </w:r>
            <w:r w:rsidRPr="00CF00F5">
              <w:rPr>
                <w:rFonts w:ascii="Garamond" w:hAnsi="Garamond"/>
                <w:sz w:val="20"/>
                <w:szCs w:val="20"/>
              </w:rPr>
              <w:t>.</w:t>
            </w:r>
          </w:p>
          <w:p w:rsidR="00CF00F5" w:rsidRPr="00CF00F5" w:rsidRDefault="00CF00F5" w:rsidP="00CF00F5">
            <w:pPr>
              <w:tabs>
                <w:tab w:val="left" w:pos="900"/>
              </w:tabs>
              <w:spacing w:after="120"/>
              <w:ind w:firstLine="5"/>
              <w:jc w:val="both"/>
              <w:rPr>
                <w:lang w:val="uk-UA"/>
              </w:rPr>
            </w:pPr>
            <w:r w:rsidRPr="00CF00F5">
              <w:rPr>
                <w:rFonts w:ascii="Garamond" w:hAnsi="Garamond"/>
                <w:sz w:val="20"/>
                <w:szCs w:val="20"/>
                <w:lang w:val="uk-UA"/>
              </w:rPr>
              <w:t>17</w:t>
            </w:r>
            <w:r>
              <w:rPr>
                <w:rFonts w:ascii="Garamond" w:hAnsi="Garamond"/>
                <w:sz w:val="20"/>
                <w:szCs w:val="20"/>
                <w:lang w:val="uk-UA"/>
              </w:rPr>
              <w:t xml:space="preserve">.2. </w:t>
            </w:r>
            <w:r w:rsidRPr="00CF00F5">
              <w:rPr>
                <w:rFonts w:ascii="Garamond" w:hAnsi="Garamond"/>
                <w:sz w:val="20"/>
                <w:szCs w:val="20"/>
              </w:rPr>
              <w:t>Уповноважити</w:t>
            </w:r>
            <w:r w:rsidRPr="00CF00F5">
              <w:rPr>
                <w:rFonts w:ascii="Garamond" w:hAnsi="Garamond"/>
                <w:sz w:val="20"/>
                <w:szCs w:val="20"/>
                <w:lang w:val="uk-UA"/>
              </w:rPr>
              <w:t xml:space="preserve"> генерального директора </w:t>
            </w:r>
            <w:r w:rsidRPr="00CF00F5">
              <w:rPr>
                <w:rFonts w:ascii="Garamond" w:hAnsi="Garamond"/>
                <w:sz w:val="20"/>
                <w:szCs w:val="20"/>
              </w:rPr>
              <w:t xml:space="preserve">Товариства </w:t>
            </w:r>
            <w:r w:rsidRPr="00CF00F5">
              <w:rPr>
                <w:rFonts w:ascii="Garamond" w:hAnsi="Garamond"/>
                <w:sz w:val="20"/>
                <w:szCs w:val="20"/>
                <w:lang w:val="uk-UA"/>
              </w:rPr>
              <w:t xml:space="preserve">Паламаренка Олександра Володимировича </w:t>
            </w:r>
            <w:r w:rsidRPr="00CF00F5">
              <w:rPr>
                <w:rFonts w:ascii="Garamond" w:hAnsi="Garamond"/>
                <w:sz w:val="20"/>
                <w:szCs w:val="20"/>
              </w:rPr>
              <w:t>укласти та підписати від імені Товариства цивільно-правові договори</w:t>
            </w:r>
            <w:r w:rsidRPr="00CF00F5">
              <w:rPr>
                <w:rFonts w:ascii="Garamond" w:hAnsi="Garamond"/>
                <w:sz w:val="20"/>
                <w:szCs w:val="20"/>
                <w:lang w:val="uk-UA"/>
              </w:rPr>
              <w:t xml:space="preserve"> </w:t>
            </w:r>
            <w:r w:rsidRPr="00CF00F5">
              <w:rPr>
                <w:rFonts w:ascii="Garamond" w:hAnsi="Garamond"/>
                <w:sz w:val="20"/>
                <w:szCs w:val="20"/>
              </w:rPr>
              <w:t>з</w:t>
            </w:r>
            <w:r w:rsidRPr="00CF00F5">
              <w:rPr>
                <w:rFonts w:ascii="Garamond" w:hAnsi="Garamond"/>
                <w:sz w:val="20"/>
                <w:szCs w:val="20"/>
                <w:lang w:val="uk-UA"/>
              </w:rPr>
              <w:t xml:space="preserve"> </w:t>
            </w:r>
            <w:r w:rsidRPr="00CF00F5">
              <w:rPr>
                <w:rFonts w:ascii="Garamond" w:hAnsi="Garamond"/>
                <w:sz w:val="20"/>
                <w:szCs w:val="20"/>
              </w:rPr>
              <w:t>членами Наглядової ради Товариства.</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CF00F5"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p w:rsidR="00CF00F5" w:rsidRPr="00991B3A" w:rsidRDefault="00CF00F5"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CF00F5" w:rsidRDefault="00CF00F5"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18</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F00F5">
            <w:pPr>
              <w:tabs>
                <w:tab w:val="left" w:pos="900"/>
              </w:tabs>
              <w:jc w:val="both"/>
              <w:rPr>
                <w:rFonts w:ascii="Garamond" w:hAnsi="Garamond"/>
                <w:b/>
                <w:color w:val="000000"/>
                <w:sz w:val="20"/>
                <w:szCs w:val="20"/>
                <w:shd w:val="clear" w:color="auto" w:fill="FFFFFF"/>
                <w:lang w:val="uk-UA"/>
              </w:rPr>
            </w:pPr>
            <w:r w:rsidRPr="00CF00F5">
              <w:rPr>
                <w:rFonts w:ascii="Garamond" w:eastAsia="Calibri" w:hAnsi="Garamond"/>
                <w:b/>
                <w:color w:val="000000"/>
                <w:sz w:val="20"/>
                <w:szCs w:val="20"/>
                <w:lang w:val="uk-UA"/>
              </w:rPr>
              <w:t xml:space="preserve">18. </w:t>
            </w:r>
            <w:r w:rsidRPr="00CF00F5">
              <w:rPr>
                <w:rFonts w:ascii="Garamond" w:eastAsia="Calibri" w:hAnsi="Garamond"/>
                <w:b/>
                <w:color w:val="000000"/>
                <w:sz w:val="20"/>
                <w:szCs w:val="20"/>
                <w:shd w:val="clear" w:color="auto" w:fill="FFFFFF"/>
                <w:lang w:val="uk-UA"/>
              </w:rPr>
              <w:t>Прийняття рішення про припинення повноважень членів Ревізійної комісії Товариства.</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18</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F00F5">
            <w:pPr>
              <w:tabs>
                <w:tab w:val="left" w:pos="900"/>
              </w:tabs>
              <w:jc w:val="both"/>
              <w:rPr>
                <w:rFonts w:ascii="Garamond" w:hAnsi="Garamond"/>
                <w:sz w:val="20"/>
                <w:szCs w:val="20"/>
                <w:lang w:val="uk-UA"/>
              </w:rPr>
            </w:pPr>
            <w:r w:rsidRPr="00CF00F5">
              <w:rPr>
                <w:rFonts w:ascii="Garamond" w:hAnsi="Garamond"/>
                <w:sz w:val="20"/>
                <w:szCs w:val="20"/>
                <w:lang w:val="uk-UA"/>
              </w:rPr>
              <w:t xml:space="preserve">18.1. Припинити повноваження членів Ревізійної комісії Товариства у повному складі, </w:t>
            </w:r>
            <w:r w:rsidRPr="00CF00F5">
              <w:rPr>
                <w:rFonts w:ascii="Garamond" w:eastAsia="Calibri" w:hAnsi="Garamond"/>
                <w:sz w:val="20"/>
                <w:szCs w:val="20"/>
                <w:lang w:val="uk-UA"/>
              </w:rPr>
              <w:t>у зв’язку із закінченням строку повноважень, на який їх було обрано</w:t>
            </w:r>
            <w:r w:rsidRPr="00CF00F5">
              <w:rPr>
                <w:rFonts w:ascii="Garamond" w:hAnsi="Garamond"/>
                <w:sz w:val="20"/>
                <w:szCs w:val="20"/>
                <w:lang w:val="uk-UA"/>
              </w:rPr>
              <w:t>, а саме:</w:t>
            </w:r>
          </w:p>
          <w:p w:rsidR="00CF00F5" w:rsidRPr="00CF00F5" w:rsidRDefault="00CF00F5" w:rsidP="00CF00F5">
            <w:pPr>
              <w:tabs>
                <w:tab w:val="left" w:pos="900"/>
              </w:tabs>
              <w:jc w:val="both"/>
              <w:rPr>
                <w:rFonts w:ascii="Garamond" w:hAnsi="Garamond"/>
                <w:sz w:val="20"/>
                <w:szCs w:val="20"/>
                <w:lang w:val="uk-UA"/>
              </w:rPr>
            </w:pPr>
            <w:r w:rsidRPr="00CF00F5">
              <w:rPr>
                <w:rFonts w:ascii="Garamond" w:hAnsi="Garamond"/>
                <w:sz w:val="20"/>
                <w:szCs w:val="20"/>
                <w:lang w:val="uk-UA"/>
              </w:rPr>
              <w:t>* Голови</w:t>
            </w:r>
            <w:r w:rsidRPr="00CF00F5">
              <w:rPr>
                <w:rFonts w:ascii="Garamond" w:hAnsi="Garamond"/>
                <w:sz w:val="20"/>
                <w:szCs w:val="20"/>
              </w:rPr>
              <w:t xml:space="preserve"> Ревізійної комісії</w:t>
            </w:r>
            <w:r w:rsidRPr="00CF00F5">
              <w:rPr>
                <w:rFonts w:ascii="Garamond" w:hAnsi="Garamond"/>
                <w:sz w:val="20"/>
                <w:szCs w:val="20"/>
                <w:lang w:val="uk-UA"/>
              </w:rPr>
              <w:t xml:space="preserve"> – Ломакіна Олександра Павловича;</w:t>
            </w:r>
          </w:p>
          <w:p w:rsidR="00CF00F5" w:rsidRPr="00CF00F5" w:rsidRDefault="00CF00F5" w:rsidP="00CF00F5">
            <w:pPr>
              <w:tabs>
                <w:tab w:val="left" w:pos="900"/>
              </w:tabs>
              <w:spacing w:after="120"/>
              <w:jc w:val="both"/>
              <w:rPr>
                <w:lang w:val="uk-UA"/>
              </w:rPr>
            </w:pPr>
            <w:r w:rsidRPr="00CF00F5">
              <w:rPr>
                <w:rFonts w:ascii="Garamond" w:hAnsi="Garamond"/>
                <w:sz w:val="20"/>
                <w:szCs w:val="20"/>
                <w:lang w:val="uk-UA"/>
              </w:rPr>
              <w:t>* Члена Ревізійної комісії – Ковальчук Галини Василівни.</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CF00F5"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p w:rsidR="00CF00F5" w:rsidRPr="00991B3A" w:rsidRDefault="00CF00F5"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CF00F5" w:rsidRDefault="00CF00F5"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20</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4519C">
            <w:pPr>
              <w:tabs>
                <w:tab w:val="left" w:pos="900"/>
              </w:tabs>
              <w:jc w:val="both"/>
              <w:rPr>
                <w:rFonts w:ascii="Garamond" w:eastAsia="Calibri" w:hAnsi="Garamond"/>
                <w:b/>
                <w:color w:val="000000"/>
                <w:sz w:val="20"/>
                <w:szCs w:val="20"/>
                <w:lang w:val="uk-UA"/>
              </w:rPr>
            </w:pPr>
            <w:r w:rsidRPr="00CF00F5">
              <w:rPr>
                <w:rFonts w:ascii="Garamond" w:eastAsia="Calibri" w:hAnsi="Garamond"/>
                <w:b/>
                <w:color w:val="000000"/>
                <w:sz w:val="20"/>
                <w:szCs w:val="20"/>
                <w:lang w:val="uk-UA"/>
              </w:rPr>
              <w:t>20. Затвердження основних напрямків та планів діяльності Товариства на 20</w:t>
            </w:r>
            <w:r w:rsidRPr="00CF00F5">
              <w:rPr>
                <w:rFonts w:ascii="Garamond" w:eastAsia="Calibri" w:hAnsi="Garamond"/>
                <w:b/>
                <w:color w:val="000000"/>
                <w:sz w:val="20"/>
                <w:szCs w:val="20"/>
              </w:rPr>
              <w:t>2</w:t>
            </w:r>
            <w:r w:rsidRPr="00CF00F5">
              <w:rPr>
                <w:rFonts w:ascii="Garamond" w:eastAsia="Calibri" w:hAnsi="Garamond"/>
                <w:b/>
                <w:color w:val="000000"/>
                <w:sz w:val="20"/>
                <w:szCs w:val="20"/>
                <w:lang w:val="uk-UA"/>
              </w:rPr>
              <w:t>1 рік.</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20</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CF00F5" w:rsidP="00CF00F5">
            <w:pPr>
              <w:tabs>
                <w:tab w:val="left" w:pos="900"/>
              </w:tabs>
              <w:jc w:val="both"/>
              <w:rPr>
                <w:rFonts w:ascii="Garamond" w:hAnsi="Garamond"/>
                <w:sz w:val="20"/>
                <w:szCs w:val="20"/>
                <w:lang w:val="uk-UA"/>
              </w:rPr>
            </w:pPr>
            <w:r w:rsidRPr="00CF00F5">
              <w:rPr>
                <w:rFonts w:ascii="Garamond" w:hAnsi="Garamond"/>
                <w:sz w:val="20"/>
                <w:szCs w:val="20"/>
                <w:lang w:val="uk-UA"/>
              </w:rPr>
              <w:t>20.1. Затвердити основні напрямки та плани діяльності Товариства на 2021 рік</w:t>
            </w:r>
            <w:r>
              <w:rPr>
                <w:rFonts w:ascii="Garamond" w:hAnsi="Garamond"/>
                <w:sz w:val="20"/>
                <w:szCs w:val="20"/>
                <w:lang w:val="uk-UA"/>
              </w:rPr>
              <w:t xml:space="preserve"> </w:t>
            </w:r>
            <w:r w:rsidRPr="00CF00F5">
              <w:rPr>
                <w:rFonts w:ascii="Garamond" w:hAnsi="Garamond"/>
                <w:i/>
                <w:sz w:val="20"/>
                <w:szCs w:val="20"/>
                <w:lang w:val="uk-UA"/>
              </w:rPr>
              <w:t>(додаються)</w:t>
            </w:r>
            <w:r w:rsidRPr="00CF00F5">
              <w:rPr>
                <w:rFonts w:ascii="Garamond" w:hAnsi="Garamond"/>
                <w:sz w:val="20"/>
                <w:szCs w:val="20"/>
                <w:lang w:val="uk-UA"/>
              </w:rPr>
              <w:t xml:space="preserve">.  </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tblPr>
            <w:tblGrid>
              <w:gridCol w:w="395"/>
              <w:gridCol w:w="1217"/>
              <w:gridCol w:w="421"/>
              <w:gridCol w:w="1496"/>
              <w:gridCol w:w="415"/>
              <w:gridCol w:w="1770"/>
            </w:tblGrid>
            <w:tr w:rsidR="00CF00F5"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p w:rsidR="00CF00F5" w:rsidRPr="00991B3A" w:rsidRDefault="00CF00F5"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p>
              </w:tc>
              <w:tc>
                <w:tcPr>
                  <w:tcW w:w="1770" w:type="dxa"/>
                  <w:tcBorders>
                    <w:left w:val="single" w:sz="4" w:space="0" w:color="auto"/>
                  </w:tcBorders>
                  <w:shd w:val="clear" w:color="auto" w:fill="auto"/>
                  <w:vAlign w:val="center"/>
                </w:tcPr>
                <w:p w:rsidR="00CF00F5" w:rsidRPr="00991B3A" w:rsidRDefault="00CF00F5"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УТРИМАВСЯ</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991B3A" w:rsidRDefault="00CF00F5" w:rsidP="001F6321">
      <w:pPr>
        <w:tabs>
          <w:tab w:val="left" w:pos="1051"/>
        </w:tabs>
        <w:rPr>
          <w:sz w:val="22"/>
          <w:szCs w:val="22"/>
          <w:lang w:val="uk-UA"/>
        </w:rPr>
      </w:pPr>
    </w:p>
    <w:sectPr w:rsidR="00CF00F5" w:rsidRPr="00991B3A" w:rsidSect="00B770BF">
      <w:footerReference w:type="default" r:id="rId11"/>
      <w:pgSz w:w="11906" w:h="16838"/>
      <w:pgMar w:top="567" w:right="567" w:bottom="567" w:left="1418" w:header="0"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FFD" w:rsidRDefault="00390FFD" w:rsidP="00C1614F">
      <w:r>
        <w:separator/>
      </w:r>
    </w:p>
  </w:endnote>
  <w:endnote w:type="continuationSeparator" w:id="0">
    <w:p w:rsidR="00390FFD" w:rsidRDefault="00390FFD" w:rsidP="00C16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844979835"/>
      <w:docPartObj>
        <w:docPartGallery w:val="Page Numbers (Bottom of Page)"/>
        <w:docPartUnique/>
      </w:docPartObj>
    </w:sdtPr>
    <w:sdtContent>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002"/>
          <w:gridCol w:w="3101"/>
          <w:gridCol w:w="284"/>
          <w:gridCol w:w="4524"/>
        </w:tblGrid>
        <w:tr w:rsidR="003E22AE" w:rsidRPr="00651C61" w:rsidTr="00A113E5">
          <w:trPr>
            <w:trHeight w:val="1890"/>
          </w:trPr>
          <w:tc>
            <w:tcPr>
              <w:tcW w:w="9911" w:type="dxa"/>
              <w:gridSpan w:val="4"/>
              <w:tcBorders>
                <w:bottom w:val="dashSmallGap" w:sz="4" w:space="0" w:color="5B9BD5" w:themeColor="accent1"/>
              </w:tcBorders>
            </w:tcPr>
            <w:p w:rsidR="003E22AE" w:rsidRPr="00651C61" w:rsidRDefault="003E22AE" w:rsidP="006954FF">
              <w:pPr>
                <w:widowControl w:val="0"/>
                <w:autoSpaceDE w:val="0"/>
                <w:autoSpaceDN w:val="0"/>
                <w:adjustRightInd w:val="0"/>
                <w:ind w:firstLine="743"/>
                <w:contextualSpacing/>
                <w:jc w:val="both"/>
                <w:rPr>
                  <w:b/>
                  <w:bCs/>
                  <w:i/>
                  <w:color w:val="000000"/>
                  <w:sz w:val="20"/>
                  <w:lang w:val="uk-UA"/>
                </w:rPr>
              </w:pPr>
              <w:r w:rsidRPr="00651C61">
                <w:rPr>
                  <w:b/>
                  <w:bCs/>
                  <w:i/>
                  <w:color w:val="000000"/>
                  <w:sz w:val="20"/>
                  <w:lang w:val="uk-UA"/>
                </w:rPr>
                <w:t xml:space="preserve">Увага! </w:t>
              </w:r>
            </w:p>
            <w:p w:rsidR="003E22AE" w:rsidRPr="00651C61" w:rsidRDefault="003E22AE" w:rsidP="006954FF">
              <w:pPr>
                <w:widowControl w:val="0"/>
                <w:autoSpaceDE w:val="0"/>
                <w:autoSpaceDN w:val="0"/>
                <w:adjustRightInd w:val="0"/>
                <w:spacing w:before="91"/>
                <w:ind w:firstLine="743"/>
                <w:contextualSpacing/>
                <w:jc w:val="both"/>
                <w:rPr>
                  <w:bCs/>
                  <w:i/>
                  <w:color w:val="000000"/>
                  <w:sz w:val="20"/>
                  <w:lang w:val="uk-UA"/>
                </w:rPr>
              </w:pPr>
              <w:r w:rsidRPr="00651C61">
                <w:rPr>
                  <w:bCs/>
                  <w:i/>
                  <w:color w:val="000000"/>
                  <w:sz w:val="20"/>
                  <w:lang w:val="uk-UA"/>
                </w:rPr>
                <w:t>Бюлетень підписується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Підпис проставляється на кожному аркуші бюлетеня, крім випадку засвідчення бюлетеня кваліфікованим електронним підписом акціонера (його представника).</w:t>
              </w:r>
            </w:p>
            <w:p w:rsidR="00FF66BF" w:rsidRDefault="003E22AE" w:rsidP="006954FF">
              <w:pPr>
                <w:widowControl w:val="0"/>
                <w:autoSpaceDE w:val="0"/>
                <w:autoSpaceDN w:val="0"/>
                <w:adjustRightInd w:val="0"/>
                <w:spacing w:before="91"/>
                <w:ind w:firstLine="743"/>
                <w:contextualSpacing/>
                <w:jc w:val="both"/>
                <w:rPr>
                  <w:bCs/>
                  <w:i/>
                  <w:color w:val="000000"/>
                  <w:sz w:val="20"/>
                  <w:lang w:val="uk-UA"/>
                </w:rPr>
              </w:pPr>
              <w:r w:rsidRPr="00651C61">
                <w:rPr>
                  <w:bCs/>
                  <w:i/>
                  <w:color w:val="000000"/>
                  <w:sz w:val="20"/>
                  <w:lang w:val="uk-UA"/>
                </w:rPr>
                <w:t>За відсутності таких реквізитів і підпису (-ів) бюлетень вважається недійсним і не враховується під час підрахунку голосів.</w:t>
              </w:r>
            </w:p>
            <w:p w:rsidR="00A113E5" w:rsidRDefault="00FF66BF" w:rsidP="00A113E5">
              <w:pPr>
                <w:widowControl w:val="0"/>
                <w:autoSpaceDE w:val="0"/>
                <w:autoSpaceDN w:val="0"/>
                <w:adjustRightInd w:val="0"/>
                <w:spacing w:before="91"/>
                <w:ind w:firstLine="743"/>
                <w:contextualSpacing/>
                <w:jc w:val="both"/>
                <w:rPr>
                  <w:bCs/>
                  <w:i/>
                  <w:color w:val="000000"/>
                  <w:sz w:val="20"/>
                  <w:lang w:val="uk-UA"/>
                </w:rPr>
              </w:pPr>
              <w:r>
                <w:rPr>
                  <w:bCs/>
                  <w:i/>
                  <w:color w:val="000000"/>
                  <w:sz w:val="20"/>
                  <w:lang w:val="uk-UA"/>
                </w:rPr>
                <w:t>Бюлетень може бути заповнений машинодруком.</w:t>
              </w:r>
              <w:r w:rsidR="003E22AE" w:rsidRPr="00651C61">
                <w:rPr>
                  <w:bCs/>
                  <w:i/>
                  <w:color w:val="000000"/>
                  <w:sz w:val="20"/>
                  <w:lang w:val="uk-UA"/>
                </w:rPr>
                <w:t xml:space="preserve"> </w:t>
              </w:r>
            </w:p>
            <w:p w:rsidR="00A113E5" w:rsidRPr="00A113E5" w:rsidRDefault="00A113E5" w:rsidP="00A113E5">
              <w:pPr>
                <w:widowControl w:val="0"/>
                <w:autoSpaceDE w:val="0"/>
                <w:autoSpaceDN w:val="0"/>
                <w:adjustRightInd w:val="0"/>
                <w:spacing w:before="91"/>
                <w:ind w:firstLine="743"/>
                <w:contextualSpacing/>
                <w:jc w:val="both"/>
                <w:rPr>
                  <w:rFonts w:ascii="Garamond" w:hAnsi="Garamond"/>
                  <w:bCs/>
                  <w:i/>
                  <w:color w:val="000000"/>
                  <w:sz w:val="16"/>
                  <w:szCs w:val="16"/>
                  <w:lang w:val="uk-UA"/>
                </w:rPr>
              </w:pPr>
            </w:p>
          </w:tc>
        </w:tr>
        <w:tr w:rsidR="00A113E5" w:rsidRPr="00651C61" w:rsidTr="00A113E5">
          <w:trPr>
            <w:trHeight w:val="165"/>
          </w:trPr>
          <w:tc>
            <w:tcPr>
              <w:tcW w:w="9911" w:type="dxa"/>
              <w:gridSpan w:val="4"/>
              <w:tcBorders>
                <w:top w:val="dashSmallGap" w:sz="4" w:space="0" w:color="5B9BD5" w:themeColor="accent1"/>
              </w:tcBorders>
            </w:tcPr>
            <w:p w:rsidR="00A113E5" w:rsidRDefault="00A113E5" w:rsidP="006954FF">
              <w:pPr>
                <w:widowControl w:val="0"/>
                <w:autoSpaceDE w:val="0"/>
                <w:autoSpaceDN w:val="0"/>
                <w:adjustRightInd w:val="0"/>
                <w:ind w:firstLine="743"/>
                <w:contextualSpacing/>
                <w:jc w:val="both"/>
              </w:pPr>
            </w:p>
          </w:tc>
        </w:tr>
        <w:tr w:rsidR="00BF606F" w:rsidRPr="00651C61" w:rsidTr="00500C69">
          <w:tc>
            <w:tcPr>
              <w:tcW w:w="2002" w:type="dxa"/>
              <w:vMerge w:val="restart"/>
              <w:vAlign w:val="center"/>
            </w:tcPr>
            <w:p w:rsidR="00BF606F" w:rsidRPr="00291DE9" w:rsidRDefault="00BF606F" w:rsidP="00944CA9">
              <w:pPr>
                <w:pStyle w:val="a9"/>
                <w:jc w:val="center"/>
                <w:rPr>
                  <w:sz w:val="20"/>
                  <w:lang w:val="uk-UA"/>
                </w:rPr>
              </w:pPr>
              <w:r>
                <w:rPr>
                  <w:sz w:val="20"/>
                  <w:lang w:val="uk-UA"/>
                </w:rPr>
                <w:t xml:space="preserve">ст. </w:t>
              </w:r>
              <w:r w:rsidR="006D1DBA" w:rsidRPr="00651C61">
                <w:rPr>
                  <w:sz w:val="20"/>
                </w:rPr>
                <w:fldChar w:fldCharType="begin"/>
              </w:r>
              <w:r w:rsidRPr="00651C61">
                <w:rPr>
                  <w:sz w:val="20"/>
                </w:rPr>
                <w:instrText>PAGE   \* MERGEFORMAT</w:instrText>
              </w:r>
              <w:r w:rsidR="006D1DBA" w:rsidRPr="00651C61">
                <w:rPr>
                  <w:sz w:val="20"/>
                </w:rPr>
                <w:fldChar w:fldCharType="separate"/>
              </w:r>
              <w:r w:rsidR="00FA0FB9">
                <w:rPr>
                  <w:noProof/>
                  <w:sz w:val="20"/>
                </w:rPr>
                <w:t>1</w:t>
              </w:r>
              <w:r w:rsidR="006D1DBA" w:rsidRPr="00651C61">
                <w:rPr>
                  <w:sz w:val="20"/>
                </w:rPr>
                <w:fldChar w:fldCharType="end"/>
              </w:r>
            </w:p>
          </w:tc>
          <w:tc>
            <w:tcPr>
              <w:tcW w:w="3101" w:type="dxa"/>
              <w:tcBorders>
                <w:bottom w:val="single" w:sz="4" w:space="0" w:color="auto"/>
              </w:tcBorders>
            </w:tcPr>
            <w:p w:rsidR="00BF606F" w:rsidRPr="00651C61" w:rsidRDefault="00BF606F">
              <w:pPr>
                <w:pStyle w:val="a9"/>
                <w:jc w:val="right"/>
                <w:rPr>
                  <w:sz w:val="20"/>
                </w:rPr>
              </w:pPr>
            </w:p>
          </w:tc>
          <w:tc>
            <w:tcPr>
              <w:tcW w:w="284" w:type="dxa"/>
            </w:tcPr>
            <w:p w:rsidR="00BF606F" w:rsidRPr="00651C61" w:rsidRDefault="00BF606F">
              <w:pPr>
                <w:pStyle w:val="a9"/>
                <w:jc w:val="right"/>
                <w:rPr>
                  <w:sz w:val="20"/>
                </w:rPr>
              </w:pPr>
            </w:p>
          </w:tc>
          <w:tc>
            <w:tcPr>
              <w:tcW w:w="4524" w:type="dxa"/>
              <w:tcBorders>
                <w:bottom w:val="single" w:sz="4" w:space="0" w:color="auto"/>
              </w:tcBorders>
            </w:tcPr>
            <w:p w:rsidR="00BF606F" w:rsidRPr="00651C61" w:rsidRDefault="00BF606F" w:rsidP="00321FFB">
              <w:pPr>
                <w:pStyle w:val="a9"/>
                <w:tabs>
                  <w:tab w:val="clear" w:pos="4819"/>
                  <w:tab w:val="clear" w:pos="9639"/>
                  <w:tab w:val="center" w:pos="1004"/>
                </w:tabs>
                <w:rPr>
                  <w:sz w:val="20"/>
                  <w:lang w:val="uk-UA"/>
                </w:rPr>
              </w:pPr>
              <w:r>
                <w:rPr>
                  <w:sz w:val="20"/>
                  <w:lang w:val="uk-UA"/>
                </w:rPr>
                <w:tab/>
              </w:r>
            </w:p>
            <w:p w:rsidR="00BF606F" w:rsidRPr="00651C61" w:rsidRDefault="00BF606F" w:rsidP="00E46B4E">
              <w:pPr>
                <w:pStyle w:val="a9"/>
                <w:jc w:val="right"/>
                <w:rPr>
                  <w:sz w:val="20"/>
                  <w:lang w:val="uk-UA"/>
                </w:rPr>
              </w:pPr>
            </w:p>
          </w:tc>
        </w:tr>
        <w:tr w:rsidR="003E22AE" w:rsidRPr="00651C61" w:rsidTr="00E46B4E">
          <w:tc>
            <w:tcPr>
              <w:tcW w:w="2002" w:type="dxa"/>
              <w:vMerge/>
              <w:tcBorders>
                <w:top w:val="single" w:sz="4" w:space="0" w:color="auto"/>
              </w:tcBorders>
            </w:tcPr>
            <w:p w:rsidR="003E22AE" w:rsidRPr="00651C61" w:rsidRDefault="003E22AE" w:rsidP="003E22AE">
              <w:pPr>
                <w:pStyle w:val="a9"/>
                <w:rPr>
                  <w:sz w:val="20"/>
                </w:rPr>
              </w:pPr>
            </w:p>
          </w:tc>
          <w:tc>
            <w:tcPr>
              <w:tcW w:w="3101" w:type="dxa"/>
              <w:tcBorders>
                <w:top w:val="single" w:sz="4" w:space="0" w:color="auto"/>
              </w:tcBorders>
            </w:tcPr>
            <w:p w:rsidR="003E22AE" w:rsidRPr="00651C61" w:rsidRDefault="003E22AE">
              <w:pPr>
                <w:pStyle w:val="a9"/>
                <w:jc w:val="right"/>
                <w:rPr>
                  <w:b/>
                  <w:bCs/>
                  <w:i/>
                  <w:color w:val="000000"/>
                  <w:sz w:val="20"/>
                  <w:lang w:val="uk-UA"/>
                </w:rPr>
              </w:pPr>
              <w:r w:rsidRPr="00651C61">
                <w:rPr>
                  <w:b/>
                  <w:bCs/>
                  <w:i/>
                  <w:color w:val="000000"/>
                  <w:sz w:val="20"/>
                  <w:lang w:val="uk-UA"/>
                </w:rPr>
                <w:t xml:space="preserve">Підпис акціонера </w:t>
              </w:r>
            </w:p>
            <w:p w:rsidR="003E22AE" w:rsidRPr="00651C61" w:rsidRDefault="003E22AE">
              <w:pPr>
                <w:pStyle w:val="a9"/>
                <w:jc w:val="right"/>
                <w:rPr>
                  <w:sz w:val="20"/>
                </w:rPr>
              </w:pPr>
              <w:r w:rsidRPr="00651C61">
                <w:rPr>
                  <w:b/>
                  <w:bCs/>
                  <w:i/>
                  <w:color w:val="000000"/>
                  <w:sz w:val="20"/>
                  <w:lang w:val="uk-UA"/>
                </w:rPr>
                <w:t>(представника акціонера)</w:t>
              </w:r>
            </w:p>
          </w:tc>
          <w:tc>
            <w:tcPr>
              <w:tcW w:w="284" w:type="dxa"/>
            </w:tcPr>
            <w:p w:rsidR="003E22AE" w:rsidRPr="00651C61" w:rsidRDefault="003E22AE">
              <w:pPr>
                <w:pStyle w:val="a9"/>
                <w:jc w:val="right"/>
                <w:rPr>
                  <w:sz w:val="20"/>
                </w:rPr>
              </w:pPr>
            </w:p>
          </w:tc>
          <w:tc>
            <w:tcPr>
              <w:tcW w:w="4524" w:type="dxa"/>
              <w:tcBorders>
                <w:top w:val="single" w:sz="4" w:space="0" w:color="auto"/>
              </w:tcBorders>
            </w:tcPr>
            <w:p w:rsidR="003E22AE" w:rsidRPr="00651C61" w:rsidRDefault="00BF606F">
              <w:pPr>
                <w:pStyle w:val="a9"/>
                <w:jc w:val="right"/>
                <w:rPr>
                  <w:b/>
                  <w:i/>
                  <w:sz w:val="20"/>
                  <w:lang w:val="uk-UA"/>
                </w:rPr>
              </w:pPr>
              <w:r>
                <w:rPr>
                  <w:b/>
                  <w:i/>
                  <w:sz w:val="20"/>
                  <w:lang w:val="uk-UA"/>
                </w:rPr>
                <w:t>Ім</w:t>
              </w:r>
              <w:r>
                <w:rPr>
                  <w:b/>
                  <w:i/>
                  <w:sz w:val="20"/>
                  <w:lang w:val="en-US"/>
                </w:rPr>
                <w:t>’</w:t>
              </w:r>
              <w:r>
                <w:rPr>
                  <w:b/>
                  <w:i/>
                  <w:sz w:val="20"/>
                  <w:lang w:val="uk-UA"/>
                </w:rPr>
                <w:t xml:space="preserve">я </w:t>
              </w:r>
              <w:r w:rsidR="003E22AE" w:rsidRPr="00651C61">
                <w:rPr>
                  <w:b/>
                  <w:i/>
                  <w:sz w:val="20"/>
                  <w:lang w:val="uk-UA"/>
                </w:rPr>
                <w:t xml:space="preserve">акціонера </w:t>
              </w:r>
            </w:p>
            <w:p w:rsidR="003E22AE" w:rsidRPr="00651C61" w:rsidRDefault="003E22AE">
              <w:pPr>
                <w:pStyle w:val="a9"/>
                <w:jc w:val="right"/>
                <w:rPr>
                  <w:sz w:val="20"/>
                  <w:lang w:val="uk-UA"/>
                </w:rPr>
              </w:pPr>
              <w:r w:rsidRPr="00651C61">
                <w:rPr>
                  <w:b/>
                  <w:i/>
                  <w:sz w:val="20"/>
                  <w:lang w:val="uk-UA"/>
                </w:rPr>
                <w:t>(представника акціонера)</w:t>
              </w:r>
            </w:p>
          </w:tc>
        </w:tr>
      </w:tbl>
      <w:p w:rsidR="00A47D39" w:rsidRPr="007A7892" w:rsidRDefault="006D1DBA" w:rsidP="003E22AE">
        <w:pPr>
          <w:pStyle w:val="a9"/>
          <w:jc w:val="right"/>
          <w:rPr>
            <w:sz w:val="28"/>
            <w:szCs w:val="28"/>
            <w:lang w:val="uk-UA"/>
          </w:rPr>
        </w:pPr>
      </w:p>
    </w:sdtContent>
  </w:sdt>
  <w:p w:rsidR="00C62736" w:rsidRPr="00CA7862" w:rsidRDefault="00C62736" w:rsidP="00C62736">
    <w:pPr>
      <w:pStyle w:val="a9"/>
      <w:jc w:val="right"/>
      <w:rPr>
        <w:lang w:val="en-US"/>
      </w:rPr>
    </w:pPr>
  </w:p>
  <w:p w:rsidR="009519BF" w:rsidRPr="002E6A9E" w:rsidRDefault="009519BF" w:rsidP="006722B3">
    <w:pPr>
      <w:pStyle w:val="a9"/>
      <w:tabs>
        <w:tab w:val="clear" w:pos="4819"/>
        <w:tab w:val="clear" w:pos="9639"/>
        <w:tab w:val="left" w:pos="8871"/>
      </w:tabs>
      <w:rPr>
        <w:sz w:val="20"/>
        <w:szCs w:val="20"/>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FFD" w:rsidRDefault="00390FFD" w:rsidP="00C1614F">
      <w:r>
        <w:separator/>
      </w:r>
    </w:p>
  </w:footnote>
  <w:footnote w:type="continuationSeparator" w:id="0">
    <w:p w:rsidR="00390FFD" w:rsidRDefault="00390FFD" w:rsidP="00C161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0D02"/>
    <w:multiLevelType w:val="multilevel"/>
    <w:tmpl w:val="837A5B74"/>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9160E8"/>
    <w:multiLevelType w:val="multilevel"/>
    <w:tmpl w:val="C98A68D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B974B20"/>
    <w:multiLevelType w:val="multilevel"/>
    <w:tmpl w:val="C98A68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FE02ADC"/>
    <w:multiLevelType w:val="multilevel"/>
    <w:tmpl w:val="C98A6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59E0968"/>
    <w:multiLevelType w:val="multilevel"/>
    <w:tmpl w:val="35F45328"/>
    <w:lvl w:ilvl="0">
      <w:start w:val="8"/>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BA829AB"/>
    <w:multiLevelType w:val="multilevel"/>
    <w:tmpl w:val="746CB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E5F59C7"/>
    <w:multiLevelType w:val="hybridMultilevel"/>
    <w:tmpl w:val="006ED5BC"/>
    <w:lvl w:ilvl="0" w:tplc="B2447E4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081BA7"/>
    <w:multiLevelType w:val="hybridMultilevel"/>
    <w:tmpl w:val="009EFEBE"/>
    <w:lvl w:ilvl="0" w:tplc="B2447E4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FE409C"/>
    <w:multiLevelType w:val="hybridMultilevel"/>
    <w:tmpl w:val="BBAE9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8943A8"/>
    <w:multiLevelType w:val="multilevel"/>
    <w:tmpl w:val="F1224FC4"/>
    <w:lvl w:ilvl="0">
      <w:start w:val="14"/>
      <w:numFmt w:val="decimal"/>
      <w:lvlText w:val="%1."/>
      <w:lvlJc w:val="left"/>
      <w:pPr>
        <w:ind w:left="405" w:hanging="405"/>
      </w:pPr>
    </w:lvl>
    <w:lvl w:ilvl="1">
      <w:start w:val="1"/>
      <w:numFmt w:val="decimal"/>
      <w:lvlText w:val="6.%2."/>
      <w:lvlJc w:val="left"/>
      <w:pPr>
        <w:ind w:left="2106"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46742591"/>
    <w:multiLevelType w:val="multilevel"/>
    <w:tmpl w:val="C98A68D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nsid w:val="5D793E37"/>
    <w:multiLevelType w:val="multilevel"/>
    <w:tmpl w:val="E71CBA48"/>
    <w:lvl w:ilvl="0">
      <w:start w:val="14"/>
      <w:numFmt w:val="decimal"/>
      <w:lvlText w:val="%1."/>
      <w:lvlJc w:val="left"/>
      <w:pPr>
        <w:ind w:left="405" w:hanging="405"/>
      </w:pPr>
    </w:lvl>
    <w:lvl w:ilvl="1">
      <w:start w:val="1"/>
      <w:numFmt w:val="decimal"/>
      <w:lvlText w:val="%2."/>
      <w:lvlJc w:val="left"/>
      <w:pPr>
        <w:ind w:left="2106"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614966B7"/>
    <w:multiLevelType w:val="multilevel"/>
    <w:tmpl w:val="8AB8247A"/>
    <w:lvl w:ilvl="0">
      <w:start w:val="14"/>
      <w:numFmt w:val="decimal"/>
      <w:lvlText w:val="%1."/>
      <w:lvlJc w:val="left"/>
      <w:pPr>
        <w:ind w:left="405" w:hanging="405"/>
      </w:pPr>
    </w:lvl>
    <w:lvl w:ilvl="1">
      <w:start w:val="1"/>
      <w:numFmt w:val="decimal"/>
      <w:lvlText w:val="%2)"/>
      <w:lvlJc w:val="left"/>
      <w:pPr>
        <w:ind w:left="2106"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690353A5"/>
    <w:multiLevelType w:val="multilevel"/>
    <w:tmpl w:val="2A5086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0C63AE"/>
    <w:multiLevelType w:val="hybridMultilevel"/>
    <w:tmpl w:val="2968DA0E"/>
    <w:lvl w:ilvl="0" w:tplc="A286939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nsid w:val="755F0D2E"/>
    <w:multiLevelType w:val="hybridMultilevel"/>
    <w:tmpl w:val="7D9EB0F2"/>
    <w:lvl w:ilvl="0" w:tplc="B2447E4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0"/>
  </w:num>
  <w:num w:numId="4">
    <w:abstractNumId w:val="3"/>
  </w:num>
  <w:num w:numId="5">
    <w:abstractNumId w:val="15"/>
  </w:num>
  <w:num w:numId="6">
    <w:abstractNumId w:val="6"/>
  </w:num>
  <w:num w:numId="7">
    <w:abstractNumId w:val="7"/>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8"/>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20"/>
  <w:displayHorizontalDrawingGridEvery w:val="2"/>
  <w:characterSpacingControl w:val="doNotCompress"/>
  <w:hdrShapeDefaults>
    <o:shapedefaults v:ext="edit" spidmax="54273"/>
  </w:hdrShapeDefaults>
  <w:footnotePr>
    <w:footnote w:id="-1"/>
    <w:footnote w:id="0"/>
  </w:footnotePr>
  <w:endnotePr>
    <w:endnote w:id="-1"/>
    <w:endnote w:id="0"/>
  </w:endnotePr>
  <w:compat/>
  <w:rsids>
    <w:rsidRoot w:val="007E0B2A"/>
    <w:rsid w:val="00005FC3"/>
    <w:rsid w:val="000110C9"/>
    <w:rsid w:val="000252AA"/>
    <w:rsid w:val="00030271"/>
    <w:rsid w:val="00031DE7"/>
    <w:rsid w:val="00032C50"/>
    <w:rsid w:val="000467E6"/>
    <w:rsid w:val="00054DBA"/>
    <w:rsid w:val="00055AA1"/>
    <w:rsid w:val="00060F78"/>
    <w:rsid w:val="00061772"/>
    <w:rsid w:val="000843C4"/>
    <w:rsid w:val="00086778"/>
    <w:rsid w:val="000C623C"/>
    <w:rsid w:val="000E24FD"/>
    <w:rsid w:val="000E52DD"/>
    <w:rsid w:val="000F1E47"/>
    <w:rsid w:val="001210B9"/>
    <w:rsid w:val="0014259A"/>
    <w:rsid w:val="0015347E"/>
    <w:rsid w:val="0015383C"/>
    <w:rsid w:val="001608C1"/>
    <w:rsid w:val="00176E0C"/>
    <w:rsid w:val="00177840"/>
    <w:rsid w:val="001838EA"/>
    <w:rsid w:val="001875C4"/>
    <w:rsid w:val="001A2A34"/>
    <w:rsid w:val="001B0D8E"/>
    <w:rsid w:val="001C2B0A"/>
    <w:rsid w:val="001C61FC"/>
    <w:rsid w:val="001E252D"/>
    <w:rsid w:val="001E3AD9"/>
    <w:rsid w:val="001F6321"/>
    <w:rsid w:val="00210763"/>
    <w:rsid w:val="00233A35"/>
    <w:rsid w:val="00235412"/>
    <w:rsid w:val="0025701A"/>
    <w:rsid w:val="00272BAF"/>
    <w:rsid w:val="00273442"/>
    <w:rsid w:val="00281C79"/>
    <w:rsid w:val="00291DE9"/>
    <w:rsid w:val="002A6293"/>
    <w:rsid w:val="002A6473"/>
    <w:rsid w:val="002B6A3E"/>
    <w:rsid w:val="002D5286"/>
    <w:rsid w:val="002D7D38"/>
    <w:rsid w:val="002E4443"/>
    <w:rsid w:val="002E5CC8"/>
    <w:rsid w:val="002E6A9E"/>
    <w:rsid w:val="002F3009"/>
    <w:rsid w:val="003006DE"/>
    <w:rsid w:val="00321FFB"/>
    <w:rsid w:val="00322A8E"/>
    <w:rsid w:val="00324779"/>
    <w:rsid w:val="00336675"/>
    <w:rsid w:val="00342716"/>
    <w:rsid w:val="00353520"/>
    <w:rsid w:val="003574B7"/>
    <w:rsid w:val="0036217D"/>
    <w:rsid w:val="00374DA9"/>
    <w:rsid w:val="00376D0D"/>
    <w:rsid w:val="00380B06"/>
    <w:rsid w:val="00387898"/>
    <w:rsid w:val="00390FFD"/>
    <w:rsid w:val="00394DFA"/>
    <w:rsid w:val="00396D3A"/>
    <w:rsid w:val="003A6918"/>
    <w:rsid w:val="003B7E42"/>
    <w:rsid w:val="003C1112"/>
    <w:rsid w:val="003C2487"/>
    <w:rsid w:val="003C64E9"/>
    <w:rsid w:val="003D0681"/>
    <w:rsid w:val="003E22AE"/>
    <w:rsid w:val="003E57CF"/>
    <w:rsid w:val="004111E2"/>
    <w:rsid w:val="00411C93"/>
    <w:rsid w:val="00413F28"/>
    <w:rsid w:val="00436F7E"/>
    <w:rsid w:val="00440CA4"/>
    <w:rsid w:val="00443A49"/>
    <w:rsid w:val="004517D8"/>
    <w:rsid w:val="00452C7E"/>
    <w:rsid w:val="00452FAC"/>
    <w:rsid w:val="00462FF7"/>
    <w:rsid w:val="004633F7"/>
    <w:rsid w:val="004704A9"/>
    <w:rsid w:val="00474B7F"/>
    <w:rsid w:val="004A1DAA"/>
    <w:rsid w:val="004A37F8"/>
    <w:rsid w:val="004B7B09"/>
    <w:rsid w:val="004E65F1"/>
    <w:rsid w:val="004E7E6C"/>
    <w:rsid w:val="00500954"/>
    <w:rsid w:val="005364B8"/>
    <w:rsid w:val="00540AF7"/>
    <w:rsid w:val="005476BC"/>
    <w:rsid w:val="00555860"/>
    <w:rsid w:val="00566E42"/>
    <w:rsid w:val="0057409F"/>
    <w:rsid w:val="00581B52"/>
    <w:rsid w:val="005A08B9"/>
    <w:rsid w:val="005A0F7B"/>
    <w:rsid w:val="005B18FC"/>
    <w:rsid w:val="005B2510"/>
    <w:rsid w:val="005C54A4"/>
    <w:rsid w:val="005D3F97"/>
    <w:rsid w:val="005F16B8"/>
    <w:rsid w:val="005F3F8C"/>
    <w:rsid w:val="005F652B"/>
    <w:rsid w:val="005F73B5"/>
    <w:rsid w:val="005F74A2"/>
    <w:rsid w:val="006027BB"/>
    <w:rsid w:val="00636EE7"/>
    <w:rsid w:val="006433D7"/>
    <w:rsid w:val="00651C61"/>
    <w:rsid w:val="00660C4A"/>
    <w:rsid w:val="00670CD2"/>
    <w:rsid w:val="00671635"/>
    <w:rsid w:val="006722B3"/>
    <w:rsid w:val="006771F7"/>
    <w:rsid w:val="006954FF"/>
    <w:rsid w:val="00697D80"/>
    <w:rsid w:val="006A3694"/>
    <w:rsid w:val="006C437C"/>
    <w:rsid w:val="006D1DBA"/>
    <w:rsid w:val="006E0C10"/>
    <w:rsid w:val="006F13B3"/>
    <w:rsid w:val="007225D7"/>
    <w:rsid w:val="00725D2E"/>
    <w:rsid w:val="007270E5"/>
    <w:rsid w:val="00733B34"/>
    <w:rsid w:val="00740C0A"/>
    <w:rsid w:val="0075064E"/>
    <w:rsid w:val="00776147"/>
    <w:rsid w:val="007906CB"/>
    <w:rsid w:val="007A06D2"/>
    <w:rsid w:val="007A701B"/>
    <w:rsid w:val="007A7892"/>
    <w:rsid w:val="007B4FB8"/>
    <w:rsid w:val="007C57AB"/>
    <w:rsid w:val="007C7065"/>
    <w:rsid w:val="007D3840"/>
    <w:rsid w:val="007E0B2A"/>
    <w:rsid w:val="007E48BA"/>
    <w:rsid w:val="00800F6F"/>
    <w:rsid w:val="0081010F"/>
    <w:rsid w:val="0082359A"/>
    <w:rsid w:val="008305D6"/>
    <w:rsid w:val="00832B39"/>
    <w:rsid w:val="00842104"/>
    <w:rsid w:val="008522BC"/>
    <w:rsid w:val="00853C58"/>
    <w:rsid w:val="008614B5"/>
    <w:rsid w:val="00863F3E"/>
    <w:rsid w:val="00867369"/>
    <w:rsid w:val="0088140C"/>
    <w:rsid w:val="008838C3"/>
    <w:rsid w:val="008A1074"/>
    <w:rsid w:val="008A34F7"/>
    <w:rsid w:val="008A49E5"/>
    <w:rsid w:val="008C12DC"/>
    <w:rsid w:val="008C1CD6"/>
    <w:rsid w:val="008D157F"/>
    <w:rsid w:val="008D5F1D"/>
    <w:rsid w:val="008E07F6"/>
    <w:rsid w:val="008F04CC"/>
    <w:rsid w:val="008F0E85"/>
    <w:rsid w:val="008F661D"/>
    <w:rsid w:val="0090347B"/>
    <w:rsid w:val="009160CF"/>
    <w:rsid w:val="009200DA"/>
    <w:rsid w:val="00925106"/>
    <w:rsid w:val="00927F15"/>
    <w:rsid w:val="0093018D"/>
    <w:rsid w:val="00944CA9"/>
    <w:rsid w:val="009519BF"/>
    <w:rsid w:val="00954D96"/>
    <w:rsid w:val="00954ECD"/>
    <w:rsid w:val="00991B3A"/>
    <w:rsid w:val="00995316"/>
    <w:rsid w:val="009A22AE"/>
    <w:rsid w:val="009A4507"/>
    <w:rsid w:val="009B0136"/>
    <w:rsid w:val="009B0EAA"/>
    <w:rsid w:val="009B2DF3"/>
    <w:rsid w:val="009D5A66"/>
    <w:rsid w:val="009D665A"/>
    <w:rsid w:val="009E139E"/>
    <w:rsid w:val="009E3BE3"/>
    <w:rsid w:val="009F270C"/>
    <w:rsid w:val="00A01A45"/>
    <w:rsid w:val="00A029AB"/>
    <w:rsid w:val="00A04344"/>
    <w:rsid w:val="00A113E5"/>
    <w:rsid w:val="00A16C04"/>
    <w:rsid w:val="00A21313"/>
    <w:rsid w:val="00A4203A"/>
    <w:rsid w:val="00A47D39"/>
    <w:rsid w:val="00A50DFB"/>
    <w:rsid w:val="00A627BE"/>
    <w:rsid w:val="00A64091"/>
    <w:rsid w:val="00A645EF"/>
    <w:rsid w:val="00A77CF3"/>
    <w:rsid w:val="00A84674"/>
    <w:rsid w:val="00A955EE"/>
    <w:rsid w:val="00AA1B8B"/>
    <w:rsid w:val="00AA7344"/>
    <w:rsid w:val="00AD7617"/>
    <w:rsid w:val="00AE0D23"/>
    <w:rsid w:val="00AE3250"/>
    <w:rsid w:val="00AE3FD5"/>
    <w:rsid w:val="00AF0160"/>
    <w:rsid w:val="00AF1FF3"/>
    <w:rsid w:val="00AF3016"/>
    <w:rsid w:val="00AF57C9"/>
    <w:rsid w:val="00B12CCE"/>
    <w:rsid w:val="00B30151"/>
    <w:rsid w:val="00B3344D"/>
    <w:rsid w:val="00B3386C"/>
    <w:rsid w:val="00B35791"/>
    <w:rsid w:val="00B370B5"/>
    <w:rsid w:val="00B50940"/>
    <w:rsid w:val="00B57469"/>
    <w:rsid w:val="00B670B5"/>
    <w:rsid w:val="00B6768F"/>
    <w:rsid w:val="00B770BF"/>
    <w:rsid w:val="00B802C7"/>
    <w:rsid w:val="00B83D2D"/>
    <w:rsid w:val="00B87B1F"/>
    <w:rsid w:val="00B9030F"/>
    <w:rsid w:val="00BB5458"/>
    <w:rsid w:val="00BC1418"/>
    <w:rsid w:val="00BC1658"/>
    <w:rsid w:val="00BC186C"/>
    <w:rsid w:val="00BD07CB"/>
    <w:rsid w:val="00BF4EF1"/>
    <w:rsid w:val="00BF5530"/>
    <w:rsid w:val="00BF606F"/>
    <w:rsid w:val="00C1614F"/>
    <w:rsid w:val="00C2394A"/>
    <w:rsid w:val="00C32599"/>
    <w:rsid w:val="00C4198F"/>
    <w:rsid w:val="00C41A01"/>
    <w:rsid w:val="00C44B67"/>
    <w:rsid w:val="00C62736"/>
    <w:rsid w:val="00C6622E"/>
    <w:rsid w:val="00C67463"/>
    <w:rsid w:val="00C737F7"/>
    <w:rsid w:val="00C73F33"/>
    <w:rsid w:val="00C751B6"/>
    <w:rsid w:val="00C84640"/>
    <w:rsid w:val="00C84CA1"/>
    <w:rsid w:val="00C87C0A"/>
    <w:rsid w:val="00CA62A3"/>
    <w:rsid w:val="00CA7862"/>
    <w:rsid w:val="00CB544D"/>
    <w:rsid w:val="00CC11A9"/>
    <w:rsid w:val="00CC41BA"/>
    <w:rsid w:val="00CC6950"/>
    <w:rsid w:val="00CD26AA"/>
    <w:rsid w:val="00CD3DC9"/>
    <w:rsid w:val="00CE1A63"/>
    <w:rsid w:val="00CE5B32"/>
    <w:rsid w:val="00CF00F5"/>
    <w:rsid w:val="00CF5878"/>
    <w:rsid w:val="00D36D9D"/>
    <w:rsid w:val="00D46493"/>
    <w:rsid w:val="00D54063"/>
    <w:rsid w:val="00D57CCA"/>
    <w:rsid w:val="00D7513F"/>
    <w:rsid w:val="00D90ECD"/>
    <w:rsid w:val="00D91E45"/>
    <w:rsid w:val="00D95406"/>
    <w:rsid w:val="00DD1A69"/>
    <w:rsid w:val="00DD36C3"/>
    <w:rsid w:val="00DF2ECE"/>
    <w:rsid w:val="00DF7EDC"/>
    <w:rsid w:val="00E042A3"/>
    <w:rsid w:val="00E46B4E"/>
    <w:rsid w:val="00E56C6F"/>
    <w:rsid w:val="00E56CF3"/>
    <w:rsid w:val="00E71B25"/>
    <w:rsid w:val="00E921FC"/>
    <w:rsid w:val="00E958AD"/>
    <w:rsid w:val="00EA4721"/>
    <w:rsid w:val="00EC52E3"/>
    <w:rsid w:val="00ED2A60"/>
    <w:rsid w:val="00EE2C7E"/>
    <w:rsid w:val="00EE54D1"/>
    <w:rsid w:val="00F00D83"/>
    <w:rsid w:val="00F07084"/>
    <w:rsid w:val="00F121D7"/>
    <w:rsid w:val="00F33069"/>
    <w:rsid w:val="00F41A48"/>
    <w:rsid w:val="00F553F0"/>
    <w:rsid w:val="00F61C65"/>
    <w:rsid w:val="00F7365D"/>
    <w:rsid w:val="00F82D5C"/>
    <w:rsid w:val="00F87F6A"/>
    <w:rsid w:val="00F95CD1"/>
    <w:rsid w:val="00F9622D"/>
    <w:rsid w:val="00F97E48"/>
    <w:rsid w:val="00FA0FB9"/>
    <w:rsid w:val="00FD0E27"/>
    <w:rsid w:val="00FE7345"/>
    <w:rsid w:val="00FF4344"/>
    <w:rsid w:val="00FF4401"/>
    <w:rsid w:val="00FF4CB9"/>
    <w:rsid w:val="00FF6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4B8"/>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qFormat/>
    <w:rsid w:val="007E0B2A"/>
    <w:pPr>
      <w:keepNext/>
      <w:ind w:firstLine="720"/>
      <w:jc w:val="center"/>
      <w:outlineLvl w:val="2"/>
    </w:pPr>
    <w:rPr>
      <w:rFonts w:ascii="Courier New" w:hAnsi="Courier New"/>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E0B2A"/>
    <w:rPr>
      <w:rFonts w:ascii="Courier New" w:eastAsia="Times New Roman" w:hAnsi="Courier New" w:cs="Times New Roman"/>
      <w:sz w:val="28"/>
      <w:szCs w:val="20"/>
      <w:lang w:eastAsia="ru-RU"/>
    </w:rPr>
  </w:style>
  <w:style w:type="paragraph" w:styleId="2">
    <w:name w:val="Body Text Indent 2"/>
    <w:basedOn w:val="a"/>
    <w:link w:val="20"/>
    <w:uiPriority w:val="99"/>
    <w:rsid w:val="007E0B2A"/>
    <w:pPr>
      <w:spacing w:after="120" w:line="480" w:lineRule="auto"/>
      <w:ind w:left="283"/>
    </w:pPr>
    <w:rPr>
      <w:lang w:val="uk-UA"/>
    </w:rPr>
  </w:style>
  <w:style w:type="character" w:customStyle="1" w:styleId="20">
    <w:name w:val="Основной текст с отступом 2 Знак"/>
    <w:basedOn w:val="a0"/>
    <w:link w:val="2"/>
    <w:uiPriority w:val="99"/>
    <w:rsid w:val="007E0B2A"/>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F4CB9"/>
    <w:rPr>
      <w:rFonts w:ascii="Segoe UI" w:hAnsi="Segoe UI" w:cs="Segoe UI"/>
      <w:sz w:val="18"/>
      <w:szCs w:val="18"/>
    </w:rPr>
  </w:style>
  <w:style w:type="character" w:customStyle="1" w:styleId="a4">
    <w:name w:val="Текст выноски Знак"/>
    <w:basedOn w:val="a0"/>
    <w:link w:val="a3"/>
    <w:uiPriority w:val="99"/>
    <w:semiHidden/>
    <w:rsid w:val="00FF4CB9"/>
    <w:rPr>
      <w:rFonts w:ascii="Segoe UI" w:eastAsia="Times New Roman" w:hAnsi="Segoe UI" w:cs="Segoe UI"/>
      <w:sz w:val="18"/>
      <w:szCs w:val="18"/>
      <w:lang w:val="ru-RU" w:eastAsia="ru-RU"/>
    </w:rPr>
  </w:style>
  <w:style w:type="paragraph" w:styleId="a5">
    <w:name w:val="List Paragraph"/>
    <w:aliases w:val="1 Текст,List_Paragraph,Multilevel para_II,List Paragraph1,Akapit z listą BS,Main numbered paragraph,Абзац вправо-1,Lvl 1 Bullet,Bullet List,FooterText"/>
    <w:basedOn w:val="a"/>
    <w:link w:val="a6"/>
    <w:uiPriority w:val="34"/>
    <w:qFormat/>
    <w:rsid w:val="00C84640"/>
    <w:pPr>
      <w:ind w:left="720"/>
      <w:contextualSpacing/>
    </w:pPr>
  </w:style>
  <w:style w:type="paragraph" w:styleId="a7">
    <w:name w:val="header"/>
    <w:basedOn w:val="a"/>
    <w:link w:val="a8"/>
    <w:uiPriority w:val="99"/>
    <w:unhideWhenUsed/>
    <w:rsid w:val="00C1614F"/>
    <w:pPr>
      <w:tabs>
        <w:tab w:val="center" w:pos="4819"/>
        <w:tab w:val="right" w:pos="9639"/>
      </w:tabs>
    </w:pPr>
  </w:style>
  <w:style w:type="character" w:customStyle="1" w:styleId="a8">
    <w:name w:val="Верхний колонтитул Знак"/>
    <w:basedOn w:val="a0"/>
    <w:link w:val="a7"/>
    <w:uiPriority w:val="99"/>
    <w:rsid w:val="00C1614F"/>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C1614F"/>
    <w:pPr>
      <w:tabs>
        <w:tab w:val="center" w:pos="4819"/>
        <w:tab w:val="right" w:pos="9639"/>
      </w:tabs>
    </w:pPr>
  </w:style>
  <w:style w:type="character" w:customStyle="1" w:styleId="aa">
    <w:name w:val="Нижний колонтитул Знак"/>
    <w:basedOn w:val="a0"/>
    <w:link w:val="a9"/>
    <w:uiPriority w:val="99"/>
    <w:rsid w:val="00C1614F"/>
    <w:rPr>
      <w:rFonts w:ascii="Times New Roman" w:eastAsia="Times New Roman" w:hAnsi="Times New Roman" w:cs="Times New Roman"/>
      <w:sz w:val="24"/>
      <w:szCs w:val="24"/>
      <w:lang w:val="ru-RU" w:eastAsia="ru-RU"/>
    </w:rPr>
  </w:style>
  <w:style w:type="character" w:styleId="ab">
    <w:name w:val="annotation reference"/>
    <w:basedOn w:val="a0"/>
    <w:uiPriority w:val="99"/>
    <w:semiHidden/>
    <w:unhideWhenUsed/>
    <w:rsid w:val="009D5A66"/>
    <w:rPr>
      <w:sz w:val="16"/>
      <w:szCs w:val="16"/>
    </w:rPr>
  </w:style>
  <w:style w:type="paragraph" w:styleId="ac">
    <w:name w:val="annotation text"/>
    <w:basedOn w:val="a"/>
    <w:link w:val="ad"/>
    <w:uiPriority w:val="99"/>
    <w:semiHidden/>
    <w:unhideWhenUsed/>
    <w:rsid w:val="009D5A66"/>
    <w:pPr>
      <w:spacing w:after="160"/>
    </w:pPr>
    <w:rPr>
      <w:rFonts w:asciiTheme="minorHAnsi" w:eastAsiaTheme="minorHAnsi" w:hAnsiTheme="minorHAnsi" w:cstheme="minorBidi"/>
      <w:sz w:val="20"/>
      <w:szCs w:val="20"/>
      <w:lang w:val="uk-UA" w:eastAsia="en-US"/>
    </w:rPr>
  </w:style>
  <w:style w:type="character" w:customStyle="1" w:styleId="ad">
    <w:name w:val="Текст примечания Знак"/>
    <w:basedOn w:val="a0"/>
    <w:link w:val="ac"/>
    <w:uiPriority w:val="99"/>
    <w:semiHidden/>
    <w:rsid w:val="009D5A66"/>
    <w:rPr>
      <w:sz w:val="20"/>
      <w:szCs w:val="20"/>
    </w:rPr>
  </w:style>
  <w:style w:type="paragraph" w:styleId="ae">
    <w:name w:val="annotation subject"/>
    <w:basedOn w:val="ac"/>
    <w:next w:val="ac"/>
    <w:link w:val="af"/>
    <w:uiPriority w:val="99"/>
    <w:semiHidden/>
    <w:unhideWhenUsed/>
    <w:rsid w:val="0015347E"/>
    <w:pPr>
      <w:spacing w:after="0"/>
    </w:pPr>
    <w:rPr>
      <w:rFonts w:ascii="Times New Roman" w:eastAsia="Times New Roman" w:hAnsi="Times New Roman" w:cs="Times New Roman"/>
      <w:b/>
      <w:bCs/>
      <w:lang w:val="ru-RU" w:eastAsia="ru-RU"/>
    </w:rPr>
  </w:style>
  <w:style w:type="character" w:customStyle="1" w:styleId="af">
    <w:name w:val="Тема примечания Знак"/>
    <w:basedOn w:val="ad"/>
    <w:link w:val="ae"/>
    <w:uiPriority w:val="99"/>
    <w:semiHidden/>
    <w:rsid w:val="0015347E"/>
    <w:rPr>
      <w:rFonts w:ascii="Times New Roman" w:eastAsia="Times New Roman" w:hAnsi="Times New Roman" w:cs="Times New Roman"/>
      <w:b/>
      <w:bCs/>
      <w:sz w:val="20"/>
      <w:szCs w:val="20"/>
      <w:lang w:val="ru-RU" w:eastAsia="ru-RU"/>
    </w:rPr>
  </w:style>
  <w:style w:type="paragraph" w:styleId="af0">
    <w:name w:val="No Spacing"/>
    <w:qFormat/>
    <w:rsid w:val="004E7E6C"/>
    <w:pPr>
      <w:spacing w:after="0" w:line="240" w:lineRule="auto"/>
    </w:pPr>
    <w:rPr>
      <w:rFonts w:ascii="Calibri" w:eastAsia="Calibri" w:hAnsi="Calibri" w:cs="Times New Roman"/>
      <w:lang w:val="en-US"/>
    </w:rPr>
  </w:style>
  <w:style w:type="paragraph" w:styleId="af1">
    <w:name w:val="Normal (Web)"/>
    <w:basedOn w:val="a"/>
    <w:uiPriority w:val="99"/>
    <w:unhideWhenUsed/>
    <w:rsid w:val="005364B8"/>
    <w:pPr>
      <w:spacing w:before="100" w:beforeAutospacing="1" w:after="100" w:afterAutospacing="1"/>
    </w:pPr>
  </w:style>
  <w:style w:type="character" w:customStyle="1" w:styleId="a6">
    <w:name w:val="Абзац списка Знак"/>
    <w:aliases w:val="1 Текст Знак,List_Paragraph Знак,Multilevel para_II Знак,List Paragraph1 Знак,Akapit z listą BS Знак,Main numbered paragraph Знак,Абзац вправо-1 Знак,Lvl 1 Bullet Знак,Bullet List Знак,FooterText Знак"/>
    <w:link w:val="a5"/>
    <w:uiPriority w:val="34"/>
    <w:locked/>
    <w:rsid w:val="00995316"/>
    <w:rPr>
      <w:rFonts w:ascii="Times New Roman" w:eastAsia="Times New Roman" w:hAnsi="Times New Roman" w:cs="Times New Roman"/>
      <w:sz w:val="24"/>
      <w:szCs w:val="24"/>
      <w:lang w:val="ru-RU" w:eastAsia="ru-RU"/>
    </w:rPr>
  </w:style>
  <w:style w:type="table" w:styleId="af2">
    <w:name w:val="Table Grid"/>
    <w:basedOn w:val="a1"/>
    <w:uiPriority w:val="39"/>
    <w:rsid w:val="003E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4704A9"/>
    <w:rPr>
      <w:b/>
      <w:bCs/>
    </w:rPr>
  </w:style>
  <w:style w:type="character" w:customStyle="1" w:styleId="rvts0">
    <w:name w:val="rvts0"/>
    <w:basedOn w:val="a0"/>
    <w:rsid w:val="004704A9"/>
  </w:style>
  <w:style w:type="paragraph" w:customStyle="1" w:styleId="Default">
    <w:name w:val="Default"/>
    <w:rsid w:val="004704A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
    <w:name w:val="Основной текст + Полужирный1"/>
    <w:aliases w:val="Курсив"/>
    <w:rsid w:val="00CA7862"/>
    <w:rPr>
      <w:b/>
      <w:bCs/>
      <w:i/>
      <w:iCs/>
      <w:color w:val="000000"/>
      <w:spacing w:val="0"/>
      <w:w w:val="100"/>
      <w:position w:val="0"/>
      <w:lang w:val="uk-UA" w:bidi="ar-SA"/>
    </w:rPr>
  </w:style>
</w:styles>
</file>

<file path=word/webSettings.xml><?xml version="1.0" encoding="utf-8"?>
<w:webSettings xmlns:r="http://schemas.openxmlformats.org/officeDocument/2006/relationships" xmlns:w="http://schemas.openxmlformats.org/wordprocessingml/2006/main">
  <w:divs>
    <w:div w:id="1118373684">
      <w:bodyDiv w:val="1"/>
      <w:marLeft w:val="0"/>
      <w:marRight w:val="0"/>
      <w:marTop w:val="0"/>
      <w:marBottom w:val="0"/>
      <w:divBdr>
        <w:top w:val="none" w:sz="0" w:space="0" w:color="auto"/>
        <w:left w:val="none" w:sz="0" w:space="0" w:color="auto"/>
        <w:bottom w:val="none" w:sz="0" w:space="0" w:color="auto"/>
        <w:right w:val="none" w:sz="0" w:space="0" w:color="auto"/>
      </w:divBdr>
    </w:div>
    <w:div w:id="2058969882">
      <w:bodyDiv w:val="1"/>
      <w:marLeft w:val="0"/>
      <w:marRight w:val="0"/>
      <w:marTop w:val="0"/>
      <w:marBottom w:val="0"/>
      <w:divBdr>
        <w:top w:val="none" w:sz="0" w:space="0" w:color="auto"/>
        <w:left w:val="none" w:sz="0" w:space="0" w:color="auto"/>
        <w:bottom w:val="none" w:sz="0" w:space="0" w:color="auto"/>
        <w:right w:val="none" w:sz="0" w:space="0" w:color="auto"/>
      </w:divBdr>
    </w:div>
    <w:div w:id="20894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12AB2A3B51A5948A2350510F08AA459" ma:contentTypeVersion="1" ma:contentTypeDescription="Создание документа." ma:contentTypeScope="" ma:versionID="e8274c001aca2c144cba41d3f0b29437">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0BC7-35D9-4B93-BB0E-197BF7DA3C7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C06CCA0-7F41-4AC5-91CA-220BA7C3D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49501-FB9C-4B45-AD8F-B88BF1C203CE}">
  <ds:schemaRefs>
    <ds:schemaRef ds:uri="http://schemas.microsoft.com/sharepoint/v3/contenttype/forms"/>
  </ds:schemaRefs>
</ds:datastoreItem>
</file>

<file path=customXml/itemProps4.xml><?xml version="1.0" encoding="utf-8"?>
<ds:datastoreItem xmlns:ds="http://schemas.openxmlformats.org/officeDocument/2006/customXml" ds:itemID="{B91A9AB3-7A51-4CC3-9BD2-B201616C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2112</Words>
  <Characters>12044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 Natalia</dc:creator>
  <cp:keywords/>
  <dc:description/>
  <cp:lastModifiedBy>Юрист</cp:lastModifiedBy>
  <cp:revision>25</cp:revision>
  <cp:lastPrinted>2018-04-03T09:53:00Z</cp:lastPrinted>
  <dcterms:created xsi:type="dcterms:W3CDTF">2020-07-30T14:02:00Z</dcterms:created>
  <dcterms:modified xsi:type="dcterms:W3CDTF">2021-04-12T14:40:00Z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0x010100712AB2A3B51A5948A2350510F08AA459</vt:lpwstr>
  </property>
</Properties>
</file>